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F89" w:rsidRDefault="00126F89">
      <w:pPr>
        <w:ind w:right="20"/>
        <w:jc w:val="center"/>
        <w:rPr>
          <w:sz w:val="20"/>
          <w:szCs w:val="20"/>
        </w:rPr>
      </w:pPr>
    </w:p>
    <w:p w:rsidR="00126F89" w:rsidRDefault="00126F89">
      <w:pPr>
        <w:ind w:right="20"/>
        <w:jc w:val="center"/>
        <w:rPr>
          <w:sz w:val="20"/>
          <w:szCs w:val="20"/>
        </w:rPr>
      </w:pPr>
    </w:p>
    <w:p w:rsidR="00126F89" w:rsidRDefault="00126F89">
      <w:pPr>
        <w:ind w:right="20"/>
        <w:jc w:val="center"/>
        <w:rPr>
          <w:sz w:val="20"/>
          <w:szCs w:val="20"/>
        </w:rPr>
      </w:pPr>
    </w:p>
    <w:p w:rsidR="00126F89" w:rsidRDefault="00126F89">
      <w:pPr>
        <w:ind w:right="20"/>
        <w:jc w:val="center"/>
        <w:rPr>
          <w:sz w:val="20"/>
          <w:szCs w:val="20"/>
        </w:rPr>
      </w:pPr>
    </w:p>
    <w:p w:rsidR="00126F89" w:rsidRDefault="00126F89">
      <w:pPr>
        <w:ind w:right="20"/>
        <w:jc w:val="center"/>
        <w:rPr>
          <w:sz w:val="20"/>
          <w:szCs w:val="20"/>
        </w:rPr>
      </w:pPr>
    </w:p>
    <w:p w:rsidR="00126F89" w:rsidRDefault="00126F89">
      <w:pPr>
        <w:ind w:right="20"/>
        <w:jc w:val="center"/>
        <w:rPr>
          <w:sz w:val="20"/>
          <w:szCs w:val="20"/>
        </w:rPr>
      </w:pPr>
    </w:p>
    <w:p w:rsidR="00126F89" w:rsidRDefault="00126F89">
      <w:pPr>
        <w:ind w:right="20"/>
        <w:jc w:val="center"/>
        <w:rPr>
          <w:sz w:val="20"/>
          <w:szCs w:val="20"/>
        </w:rPr>
      </w:pPr>
    </w:p>
    <w:p w:rsidR="00126F89" w:rsidRDefault="00126F89">
      <w:pPr>
        <w:ind w:right="20"/>
        <w:jc w:val="center"/>
        <w:rPr>
          <w:sz w:val="20"/>
          <w:szCs w:val="20"/>
        </w:rPr>
      </w:pPr>
    </w:p>
    <w:p w:rsidR="00126F89" w:rsidRDefault="00126F89">
      <w:pPr>
        <w:ind w:right="20"/>
        <w:jc w:val="center"/>
        <w:rPr>
          <w:sz w:val="20"/>
          <w:szCs w:val="20"/>
        </w:rPr>
      </w:pPr>
    </w:p>
    <w:p w:rsidR="00126F89" w:rsidRDefault="00126F89">
      <w:pPr>
        <w:ind w:right="20"/>
        <w:jc w:val="center"/>
        <w:rPr>
          <w:sz w:val="20"/>
          <w:szCs w:val="20"/>
        </w:rPr>
      </w:pPr>
    </w:p>
    <w:p w:rsidR="00126F89" w:rsidRDefault="00126F89">
      <w:pPr>
        <w:ind w:right="20"/>
        <w:jc w:val="center"/>
        <w:rPr>
          <w:sz w:val="20"/>
          <w:szCs w:val="20"/>
        </w:rPr>
      </w:pPr>
    </w:p>
    <w:p w:rsidR="00126F89" w:rsidRDefault="00126F89">
      <w:pPr>
        <w:ind w:right="20"/>
        <w:jc w:val="center"/>
        <w:rPr>
          <w:sz w:val="20"/>
          <w:szCs w:val="20"/>
        </w:rPr>
      </w:pPr>
    </w:p>
    <w:p w:rsidR="00126F89" w:rsidRDefault="00126F89">
      <w:pPr>
        <w:ind w:right="20"/>
        <w:jc w:val="center"/>
        <w:rPr>
          <w:sz w:val="20"/>
          <w:szCs w:val="20"/>
        </w:rPr>
      </w:pPr>
    </w:p>
    <w:p w:rsidR="00126F89" w:rsidRDefault="00126F89">
      <w:pPr>
        <w:ind w:right="20"/>
        <w:jc w:val="center"/>
        <w:rPr>
          <w:sz w:val="20"/>
          <w:szCs w:val="20"/>
        </w:rPr>
      </w:pPr>
    </w:p>
    <w:p w:rsidR="00126F89" w:rsidRDefault="00126F89">
      <w:pPr>
        <w:ind w:right="20"/>
        <w:jc w:val="center"/>
        <w:rPr>
          <w:sz w:val="20"/>
          <w:szCs w:val="20"/>
        </w:rPr>
      </w:pPr>
    </w:p>
    <w:p w:rsidR="00126F89" w:rsidRDefault="00126F89">
      <w:pPr>
        <w:ind w:right="20"/>
        <w:jc w:val="center"/>
        <w:rPr>
          <w:sz w:val="20"/>
          <w:szCs w:val="20"/>
        </w:rPr>
      </w:pPr>
    </w:p>
    <w:p w:rsidR="00126F89" w:rsidRDefault="00126F89">
      <w:pPr>
        <w:ind w:right="20"/>
        <w:jc w:val="center"/>
        <w:rPr>
          <w:sz w:val="20"/>
          <w:szCs w:val="20"/>
        </w:rPr>
      </w:pPr>
    </w:p>
    <w:p w:rsidR="00126F89" w:rsidRDefault="00126F89">
      <w:pPr>
        <w:ind w:right="20"/>
        <w:jc w:val="center"/>
        <w:rPr>
          <w:sz w:val="20"/>
          <w:szCs w:val="20"/>
        </w:rPr>
      </w:pPr>
    </w:p>
    <w:p w:rsidR="00126F89" w:rsidRDefault="00126F89">
      <w:pPr>
        <w:ind w:right="20"/>
        <w:jc w:val="center"/>
        <w:rPr>
          <w:sz w:val="20"/>
          <w:szCs w:val="20"/>
        </w:rPr>
      </w:pPr>
    </w:p>
    <w:p w:rsidR="00126F89" w:rsidRDefault="00126F89">
      <w:pPr>
        <w:ind w:right="20"/>
        <w:jc w:val="center"/>
        <w:rPr>
          <w:sz w:val="20"/>
          <w:szCs w:val="20"/>
        </w:rPr>
      </w:pPr>
    </w:p>
    <w:p w:rsidR="00126F89" w:rsidRDefault="00126F89">
      <w:pPr>
        <w:ind w:right="20"/>
        <w:jc w:val="center"/>
        <w:rPr>
          <w:sz w:val="20"/>
          <w:szCs w:val="20"/>
        </w:rPr>
      </w:pPr>
    </w:p>
    <w:p w:rsidR="00126F89" w:rsidRDefault="00126F89">
      <w:pPr>
        <w:ind w:right="20"/>
        <w:jc w:val="center"/>
        <w:rPr>
          <w:sz w:val="20"/>
          <w:szCs w:val="20"/>
        </w:rPr>
      </w:pPr>
    </w:p>
    <w:p w:rsidR="00126F89" w:rsidRDefault="00126F89">
      <w:pPr>
        <w:ind w:right="20"/>
        <w:jc w:val="center"/>
        <w:rPr>
          <w:sz w:val="20"/>
          <w:szCs w:val="20"/>
        </w:rPr>
      </w:pPr>
    </w:p>
    <w:p w:rsidR="00126F89" w:rsidRDefault="00D64669">
      <w:pPr>
        <w:ind w:right="2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29"/>
          <w:szCs w:val="129"/>
        </w:rPr>
        <w:t>Provozní řád</w:t>
      </w:r>
    </w:p>
    <w:p w:rsidR="00126F89" w:rsidRDefault="00126F89">
      <w:pPr>
        <w:spacing w:line="200" w:lineRule="exact"/>
        <w:rPr>
          <w:sz w:val="24"/>
          <w:szCs w:val="24"/>
        </w:rPr>
      </w:pPr>
    </w:p>
    <w:p w:rsidR="00126F89" w:rsidRDefault="00126F89">
      <w:pPr>
        <w:spacing w:line="200" w:lineRule="exact"/>
        <w:rPr>
          <w:sz w:val="24"/>
          <w:szCs w:val="24"/>
        </w:rPr>
      </w:pPr>
    </w:p>
    <w:p w:rsidR="00126F89" w:rsidRDefault="00126F89">
      <w:pPr>
        <w:spacing w:line="200" w:lineRule="exact"/>
        <w:rPr>
          <w:sz w:val="24"/>
          <w:szCs w:val="24"/>
        </w:rPr>
      </w:pPr>
    </w:p>
    <w:p w:rsidR="00126F89" w:rsidRDefault="00126F89">
      <w:pPr>
        <w:spacing w:line="200" w:lineRule="exact"/>
        <w:rPr>
          <w:sz w:val="24"/>
          <w:szCs w:val="24"/>
        </w:rPr>
      </w:pPr>
    </w:p>
    <w:p w:rsidR="00126F89" w:rsidRDefault="00126F89">
      <w:pPr>
        <w:spacing w:line="210" w:lineRule="exact"/>
        <w:rPr>
          <w:sz w:val="24"/>
          <w:szCs w:val="24"/>
        </w:rPr>
      </w:pPr>
    </w:p>
    <w:p w:rsidR="00126F89" w:rsidRDefault="00D64669">
      <w:pPr>
        <w:ind w:right="2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52"/>
          <w:szCs w:val="52"/>
        </w:rPr>
        <w:t>Dětská skupina PANORAMA</w:t>
      </w:r>
    </w:p>
    <w:p w:rsidR="00126F89" w:rsidRDefault="00126F89">
      <w:pPr>
        <w:spacing w:line="228" w:lineRule="auto"/>
        <w:ind w:right="40"/>
        <w:jc w:val="center"/>
        <w:rPr>
          <w:sz w:val="20"/>
          <w:szCs w:val="20"/>
        </w:rPr>
      </w:pPr>
    </w:p>
    <w:p w:rsidR="00126F89" w:rsidRDefault="00D64669">
      <w:pPr>
        <w:spacing w:line="20" w:lineRule="exact"/>
        <w:rPr>
          <w:sz w:val="24"/>
          <w:szCs w:val="24"/>
        </w:rPr>
      </w:pPr>
      <w:r>
        <w:br w:type="page"/>
      </w:r>
    </w:p>
    <w:p w:rsidR="00126F89" w:rsidRDefault="00D64669">
      <w:pPr>
        <w:suppressAutoHyphens w:val="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32"/>
          <w:szCs w:val="32"/>
        </w:rPr>
        <w:lastRenderedPageBreak/>
        <w:t>I. Základní údaje o zařízení</w:t>
      </w:r>
    </w:p>
    <w:p w:rsidR="00126F89" w:rsidRDefault="00126F89">
      <w:pPr>
        <w:spacing w:line="200" w:lineRule="exact"/>
        <w:rPr>
          <w:sz w:val="20"/>
          <w:szCs w:val="20"/>
        </w:rPr>
      </w:pPr>
    </w:p>
    <w:p w:rsidR="00126F89" w:rsidRDefault="00126F89">
      <w:pPr>
        <w:spacing w:line="240" w:lineRule="exact"/>
        <w:rPr>
          <w:sz w:val="20"/>
          <w:szCs w:val="20"/>
        </w:rPr>
      </w:pPr>
    </w:p>
    <w:p w:rsidR="00126F89" w:rsidRDefault="00D64669">
      <w:pPr>
        <w:ind w:right="20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Zařízení</w:t>
      </w:r>
    </w:p>
    <w:p w:rsidR="00126F89" w:rsidRDefault="00D64669">
      <w:pPr>
        <w:ind w:right="20"/>
        <w:rPr>
          <w:sz w:val="24"/>
          <w:szCs w:val="24"/>
        </w:rPr>
      </w:pPr>
      <w:r>
        <w:rPr>
          <w:sz w:val="24"/>
          <w:szCs w:val="24"/>
        </w:rPr>
        <w:t>Dětská skupina Panorama</w:t>
      </w:r>
    </w:p>
    <w:p w:rsidR="00126F89" w:rsidRDefault="00D64669">
      <w:pPr>
        <w:pStyle w:val="Bezmezer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 xml:space="preserve">Fakultní ZŠ </w:t>
      </w:r>
      <w:proofErr w:type="spellStart"/>
      <w:r>
        <w:rPr>
          <w:rFonts w:ascii="Arial" w:hAnsi="Arial" w:cs="Arial"/>
          <w:b/>
          <w:bCs/>
          <w:i/>
        </w:rPr>
        <w:t>PedF</w:t>
      </w:r>
      <w:proofErr w:type="spellEnd"/>
      <w:r>
        <w:rPr>
          <w:rFonts w:ascii="Arial" w:hAnsi="Arial" w:cs="Arial"/>
          <w:b/>
          <w:bCs/>
          <w:i/>
        </w:rPr>
        <w:t xml:space="preserve"> UK a MŠ U Studánky</w:t>
      </w:r>
    </w:p>
    <w:p w:rsidR="00126F89" w:rsidRDefault="00D64669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Umělecká 850/8, 170 00, Praha 7</w:t>
      </w:r>
    </w:p>
    <w:p w:rsidR="00126F89" w:rsidRDefault="00D64669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zastoupená ředitelem Mgr. Bohumilem Kettnerem</w:t>
      </w:r>
    </w:p>
    <w:p w:rsidR="00126F89" w:rsidRDefault="00D64669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IČO: </w:t>
      </w:r>
      <w:r>
        <w:rPr>
          <w:rFonts w:ascii="Arial" w:hAnsi="Arial" w:cs="Arial"/>
        </w:rPr>
        <w:t>60435216</w:t>
      </w:r>
    </w:p>
    <w:p w:rsidR="00126F89" w:rsidRDefault="00D64669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DIČ: CZ60435216</w:t>
      </w:r>
    </w:p>
    <w:p w:rsidR="00126F89" w:rsidRDefault="00D64669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(dále jen „poskytovatel”)</w:t>
      </w:r>
    </w:p>
    <w:p w:rsidR="00126F89" w:rsidRDefault="00D64669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color w:val="BF0041"/>
          <w:sz w:val="20"/>
          <w:szCs w:val="20"/>
        </w:rPr>
        <w:t>https://ds-panorama.webnode.cz/</w:t>
      </w:r>
    </w:p>
    <w:p w:rsidR="00126F89" w:rsidRDefault="00126F89">
      <w:pPr>
        <w:ind w:right="20"/>
        <w:rPr>
          <w:sz w:val="20"/>
          <w:szCs w:val="20"/>
        </w:rPr>
      </w:pPr>
    </w:p>
    <w:p w:rsidR="00126F89" w:rsidRDefault="00126F89">
      <w:pPr>
        <w:spacing w:line="8" w:lineRule="exact"/>
        <w:rPr>
          <w:sz w:val="20"/>
          <w:szCs w:val="20"/>
        </w:rPr>
      </w:pPr>
    </w:p>
    <w:p w:rsidR="00126F89" w:rsidRDefault="00126F89">
      <w:pPr>
        <w:spacing w:line="200" w:lineRule="exact"/>
        <w:rPr>
          <w:sz w:val="20"/>
          <w:szCs w:val="20"/>
        </w:rPr>
      </w:pPr>
    </w:p>
    <w:p w:rsidR="00126F89" w:rsidRDefault="00126F89">
      <w:pPr>
        <w:spacing w:line="362" w:lineRule="exact"/>
        <w:rPr>
          <w:sz w:val="20"/>
          <w:szCs w:val="20"/>
        </w:rPr>
      </w:pPr>
    </w:p>
    <w:p w:rsidR="00126F89" w:rsidRDefault="00D64669">
      <w:pPr>
        <w:ind w:right="20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 xml:space="preserve">Zřizovatel DS </w:t>
      </w:r>
    </w:p>
    <w:p w:rsidR="00126F89" w:rsidRDefault="00126F89">
      <w:pPr>
        <w:ind w:right="20"/>
        <w:rPr>
          <w:rFonts w:ascii="Arial" w:eastAsia="Arial" w:hAnsi="Arial" w:cs="Arial"/>
          <w:b/>
          <w:bCs/>
          <w:sz w:val="28"/>
          <w:szCs w:val="28"/>
        </w:rPr>
      </w:pPr>
    </w:p>
    <w:p w:rsidR="00126F89" w:rsidRDefault="00D64669">
      <w:pPr>
        <w:ind w:right="20"/>
        <w:rPr>
          <w:sz w:val="20"/>
          <w:szCs w:val="20"/>
        </w:rPr>
      </w:pPr>
      <w:r>
        <w:rPr>
          <w:rFonts w:ascii="Arial" w:eastAsia="Arial" w:hAnsi="Arial" w:cs="Arial"/>
          <w:b/>
          <w:bCs/>
          <w:i/>
          <w:iCs/>
          <w:sz w:val="24"/>
          <w:szCs w:val="24"/>
        </w:rPr>
        <w:t>Městská část Praha 7</w:t>
      </w:r>
    </w:p>
    <w:p w:rsidR="00126F89" w:rsidRDefault="00126F89">
      <w:pPr>
        <w:spacing w:line="8" w:lineRule="exact"/>
        <w:rPr>
          <w:sz w:val="20"/>
          <w:szCs w:val="20"/>
        </w:rPr>
      </w:pPr>
    </w:p>
    <w:p w:rsidR="00126F89" w:rsidRDefault="00D64669">
      <w:pPr>
        <w:spacing w:line="228" w:lineRule="auto"/>
        <w:ind w:right="20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zCs w:val="24"/>
        </w:rPr>
        <w:t>Úřad městské části Praha 7</w:t>
      </w:r>
    </w:p>
    <w:p w:rsidR="00126F89" w:rsidRDefault="00D64669">
      <w:pPr>
        <w:spacing w:line="228" w:lineRule="auto"/>
        <w:ind w:right="20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zCs w:val="24"/>
        </w:rPr>
        <w:t>U Průhonu 1338/38 1000, Praha 7, 170 00</w:t>
      </w:r>
    </w:p>
    <w:p w:rsidR="00126F89" w:rsidRDefault="00D64669">
      <w:pPr>
        <w:spacing w:line="228" w:lineRule="auto"/>
        <w:ind w:right="20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zCs w:val="24"/>
        </w:rPr>
        <w:t>zastoupený Mgr. Janem Čižinským, starostou MČ Praha 7</w:t>
      </w:r>
    </w:p>
    <w:p w:rsidR="00126F89" w:rsidRDefault="00D64669">
      <w:pPr>
        <w:spacing w:line="228" w:lineRule="auto"/>
        <w:ind w:right="20"/>
        <w:rPr>
          <w:sz w:val="18"/>
          <w:szCs w:val="20"/>
        </w:rPr>
      </w:pPr>
      <w:r>
        <w:rPr>
          <w:rFonts w:ascii="Arial" w:eastAsia="Arial" w:hAnsi="Arial" w:cs="Arial"/>
          <w:szCs w:val="24"/>
        </w:rPr>
        <w:t xml:space="preserve">IČO: 00063754 </w:t>
      </w:r>
      <w:r>
        <w:rPr>
          <w:rFonts w:ascii="Arial" w:eastAsia="Arial" w:hAnsi="Arial" w:cs="Arial"/>
          <w:b/>
          <w:bCs/>
          <w:i/>
          <w:iCs/>
          <w:szCs w:val="24"/>
        </w:rPr>
        <w:t>https://www.praha7.cz/</w:t>
      </w:r>
    </w:p>
    <w:p w:rsidR="00126F89" w:rsidRDefault="00126F89">
      <w:pPr>
        <w:spacing w:line="200" w:lineRule="exact"/>
        <w:rPr>
          <w:sz w:val="20"/>
          <w:szCs w:val="20"/>
        </w:rPr>
      </w:pPr>
    </w:p>
    <w:p w:rsidR="00126F89" w:rsidRDefault="00126F89">
      <w:pPr>
        <w:spacing w:line="222" w:lineRule="exact"/>
        <w:rPr>
          <w:sz w:val="20"/>
          <w:szCs w:val="20"/>
        </w:rPr>
      </w:pPr>
    </w:p>
    <w:p w:rsidR="00126F89" w:rsidRDefault="00126F89">
      <w:pPr>
        <w:spacing w:line="222" w:lineRule="exact"/>
        <w:rPr>
          <w:sz w:val="20"/>
          <w:szCs w:val="20"/>
        </w:rPr>
      </w:pPr>
    </w:p>
    <w:p w:rsidR="00126F89" w:rsidRDefault="00D64669">
      <w:pPr>
        <w:numPr>
          <w:ilvl w:val="0"/>
          <w:numId w:val="23"/>
        </w:numPr>
        <w:tabs>
          <w:tab w:val="left" w:pos="364"/>
        </w:tabs>
        <w:suppressAutoHyphens w:val="0"/>
        <w:ind w:left="364" w:hanging="364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Obecné údaje</w:t>
      </w:r>
    </w:p>
    <w:p w:rsidR="00126F89" w:rsidRDefault="00126F89">
      <w:pPr>
        <w:spacing w:line="276" w:lineRule="exact"/>
        <w:rPr>
          <w:sz w:val="20"/>
          <w:szCs w:val="20"/>
        </w:rPr>
      </w:pPr>
    </w:p>
    <w:p w:rsidR="00126F89" w:rsidRDefault="00D64669">
      <w:pPr>
        <w:numPr>
          <w:ilvl w:val="0"/>
          <w:numId w:val="24"/>
        </w:numPr>
        <w:tabs>
          <w:tab w:val="left" w:pos="304"/>
        </w:tabs>
        <w:suppressAutoHyphens w:val="0"/>
        <w:ind w:left="304" w:hanging="304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Úvodní ustanovení</w:t>
      </w:r>
    </w:p>
    <w:p w:rsidR="00126F89" w:rsidRDefault="00126F89">
      <w:pPr>
        <w:spacing w:line="16" w:lineRule="exact"/>
        <w:rPr>
          <w:sz w:val="20"/>
          <w:szCs w:val="20"/>
        </w:rPr>
      </w:pPr>
    </w:p>
    <w:p w:rsidR="00126F89" w:rsidRDefault="00D64669">
      <w:pPr>
        <w:spacing w:line="235" w:lineRule="auto"/>
        <w:ind w:left="4" w:right="680"/>
        <w:jc w:val="both"/>
        <w:rPr>
          <w:sz w:val="18"/>
          <w:szCs w:val="20"/>
        </w:rPr>
      </w:pPr>
      <w:r>
        <w:rPr>
          <w:rFonts w:ascii="Arial" w:eastAsia="Arial" w:hAnsi="Arial" w:cs="Arial"/>
          <w:szCs w:val="24"/>
        </w:rPr>
        <w:t xml:space="preserve">Tento provozní řád upravuje provoz a podmínky využívání služby péče o dítě v Dětské skupině Panorama v prostorách zařízení péče o dítě na adrese Maroldovo panorama - Výstaviště 417, </w:t>
      </w:r>
      <w:r>
        <w:rPr>
          <w:rFonts w:ascii="Arial" w:eastAsia="Arial" w:hAnsi="Arial" w:cs="Arial"/>
          <w:szCs w:val="24"/>
        </w:rPr>
        <w:t>Praha 7 - Bubeneč.</w:t>
      </w:r>
    </w:p>
    <w:p w:rsidR="00126F89" w:rsidRDefault="00126F89">
      <w:pPr>
        <w:spacing w:line="267" w:lineRule="exact"/>
        <w:rPr>
          <w:sz w:val="20"/>
          <w:szCs w:val="20"/>
        </w:rPr>
      </w:pPr>
    </w:p>
    <w:p w:rsidR="00126F89" w:rsidRDefault="00D64669">
      <w:pPr>
        <w:numPr>
          <w:ilvl w:val="0"/>
          <w:numId w:val="25"/>
        </w:numPr>
        <w:tabs>
          <w:tab w:val="left" w:pos="264"/>
        </w:tabs>
        <w:suppressAutoHyphens w:val="0"/>
        <w:ind w:left="264" w:hanging="264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Typ poskytovaných služeb</w:t>
      </w:r>
    </w:p>
    <w:p w:rsidR="00126F89" w:rsidRDefault="00126F89">
      <w:pPr>
        <w:spacing w:line="292" w:lineRule="exact"/>
        <w:rPr>
          <w:sz w:val="20"/>
          <w:szCs w:val="20"/>
        </w:rPr>
      </w:pPr>
    </w:p>
    <w:p w:rsidR="00126F89" w:rsidRDefault="00D64669">
      <w:pPr>
        <w:spacing w:line="235" w:lineRule="auto"/>
        <w:ind w:left="4" w:right="20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zCs w:val="24"/>
        </w:rPr>
        <w:t>Dětská skupina Panorama je registrována Ministerstvem práce a sociálních věcí jako „dětská skupina“ dle zákona č. 247/2014 Sb., o poskytování služby péče o dítě v dětské skupině</w:t>
      </w:r>
      <w:r>
        <w:rPr>
          <w:rFonts w:ascii="Arial" w:hAnsi="Arial" w:cs="Arial"/>
          <w:bCs/>
        </w:rPr>
        <w:t xml:space="preserve">. </w:t>
      </w:r>
      <w:r>
        <w:rPr>
          <w:rFonts w:ascii="Arial" w:eastAsia="Arial" w:hAnsi="Arial" w:cs="Arial"/>
          <w:szCs w:val="24"/>
        </w:rPr>
        <w:t xml:space="preserve">Prostory splňují veškeré </w:t>
      </w:r>
      <w:r>
        <w:rPr>
          <w:rFonts w:ascii="Arial" w:eastAsia="Arial" w:hAnsi="Arial" w:cs="Arial"/>
          <w:szCs w:val="24"/>
        </w:rPr>
        <w:t>stavební, hygienické, provozní a bezpečnostní normy vycházející z vyhlášky č. 281/2014 Sb., o hygienických požadavcích na prostory a provoz dětské skupiny pro 12 dětí, a Zákona č. 247/2014 Sb., o poskytování služby péče o dítě v dětské skupině.</w:t>
      </w:r>
    </w:p>
    <w:p w:rsidR="00126F89" w:rsidRDefault="00D64669">
      <w:pPr>
        <w:spacing w:line="235" w:lineRule="auto"/>
        <w:ind w:left="4" w:right="20"/>
        <w:jc w:val="both"/>
        <w:rPr>
          <w:sz w:val="18"/>
          <w:szCs w:val="20"/>
        </w:rPr>
      </w:pPr>
      <w:r>
        <w:rPr>
          <w:rFonts w:ascii="Arial" w:eastAsia="Arial" w:hAnsi="Arial" w:cs="Arial"/>
          <w:szCs w:val="24"/>
        </w:rPr>
        <w:t xml:space="preserve">Jedná se o </w:t>
      </w:r>
      <w:r>
        <w:rPr>
          <w:rFonts w:ascii="Arial" w:eastAsia="Arial" w:hAnsi="Arial" w:cs="Arial"/>
          <w:szCs w:val="24"/>
        </w:rPr>
        <w:t>pravidelnou péči o dítě od věku 3 let, do zahájení povinné školní docházky za účelem zapojení rodičů do pracovního procesu. Služba je poskytována v kolektivu dětí mimo domácnost dítěte.</w:t>
      </w:r>
    </w:p>
    <w:p w:rsidR="00126F89" w:rsidRDefault="00126F89">
      <w:pPr>
        <w:spacing w:line="278" w:lineRule="exact"/>
        <w:rPr>
          <w:sz w:val="18"/>
          <w:szCs w:val="20"/>
        </w:rPr>
      </w:pPr>
    </w:p>
    <w:p w:rsidR="00126F89" w:rsidRDefault="00D64669">
      <w:pPr>
        <w:ind w:left="4"/>
        <w:rPr>
          <w:sz w:val="18"/>
          <w:szCs w:val="20"/>
        </w:rPr>
      </w:pPr>
      <w:r>
        <w:rPr>
          <w:rFonts w:ascii="Arial" w:eastAsia="Arial" w:hAnsi="Arial" w:cs="Arial"/>
          <w:szCs w:val="24"/>
        </w:rPr>
        <w:t>Obsahem služby hlídání a péče o dítě je</w:t>
      </w:r>
    </w:p>
    <w:p w:rsidR="00126F89" w:rsidRDefault="00D64669">
      <w:pPr>
        <w:numPr>
          <w:ilvl w:val="0"/>
          <w:numId w:val="2"/>
        </w:numPr>
        <w:tabs>
          <w:tab w:val="left" w:pos="704"/>
        </w:tabs>
        <w:suppressAutoHyphens w:val="0"/>
        <w:ind w:left="704" w:hanging="344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zCs w:val="24"/>
        </w:rPr>
        <w:t>zajištění potřeb dítěte</w:t>
      </w:r>
    </w:p>
    <w:p w:rsidR="00126F89" w:rsidRDefault="00D64669">
      <w:pPr>
        <w:numPr>
          <w:ilvl w:val="0"/>
          <w:numId w:val="2"/>
        </w:numPr>
        <w:tabs>
          <w:tab w:val="left" w:pos="704"/>
        </w:tabs>
        <w:suppressAutoHyphens w:val="0"/>
        <w:ind w:left="704" w:hanging="344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zCs w:val="24"/>
        </w:rPr>
        <w:t>výcho</w:t>
      </w:r>
      <w:r>
        <w:rPr>
          <w:rFonts w:ascii="Arial" w:eastAsia="Arial" w:hAnsi="Arial" w:cs="Arial"/>
          <w:szCs w:val="24"/>
        </w:rPr>
        <w:t>va, rozvoj schopností, kulturních a hygienických návyků dítěte</w:t>
      </w:r>
    </w:p>
    <w:p w:rsidR="00126F89" w:rsidRDefault="00126F89">
      <w:pPr>
        <w:spacing w:line="276" w:lineRule="exact"/>
        <w:rPr>
          <w:sz w:val="18"/>
          <w:szCs w:val="20"/>
        </w:rPr>
      </w:pPr>
    </w:p>
    <w:p w:rsidR="00126F89" w:rsidRDefault="00D64669">
      <w:pPr>
        <w:ind w:left="4"/>
        <w:rPr>
          <w:sz w:val="18"/>
          <w:szCs w:val="20"/>
        </w:rPr>
      </w:pPr>
      <w:r>
        <w:rPr>
          <w:rFonts w:ascii="Arial" w:eastAsia="Arial" w:hAnsi="Arial" w:cs="Arial"/>
          <w:szCs w:val="24"/>
        </w:rPr>
        <w:t>Typ zařízení: Veřejná dětská skupina v celodenní péči</w:t>
      </w:r>
    </w:p>
    <w:p w:rsidR="00126F89" w:rsidRDefault="00D64669">
      <w:pPr>
        <w:suppressAutoHyphens w:val="0"/>
        <w:rPr>
          <w:sz w:val="20"/>
          <w:szCs w:val="20"/>
        </w:rPr>
      </w:pPr>
      <w:r>
        <w:br w:type="page"/>
      </w:r>
    </w:p>
    <w:p w:rsidR="00126F89" w:rsidRDefault="00D64669">
      <w:pPr>
        <w:numPr>
          <w:ilvl w:val="0"/>
          <w:numId w:val="26"/>
        </w:numPr>
        <w:tabs>
          <w:tab w:val="left" w:pos="264"/>
        </w:tabs>
        <w:suppressAutoHyphens w:val="0"/>
        <w:ind w:left="264" w:hanging="264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Personální zajištění dětské skupiny</w:t>
      </w:r>
    </w:p>
    <w:p w:rsidR="00126F89" w:rsidRDefault="00126F89">
      <w:pPr>
        <w:spacing w:line="274" w:lineRule="exact"/>
        <w:rPr>
          <w:sz w:val="20"/>
          <w:szCs w:val="20"/>
          <w:highlight w:val="yellow"/>
        </w:rPr>
      </w:pPr>
    </w:p>
    <w:p w:rsidR="00126F89" w:rsidRDefault="00D64669">
      <w:pPr>
        <w:pStyle w:val="Odstavecseseznamem"/>
        <w:numPr>
          <w:ilvl w:val="0"/>
          <w:numId w:val="9"/>
        </w:numPr>
        <w:rPr>
          <w:sz w:val="18"/>
          <w:szCs w:val="20"/>
        </w:rPr>
      </w:pPr>
      <w:r>
        <w:rPr>
          <w:rFonts w:ascii="Arial" w:eastAsia="Arial" w:hAnsi="Arial" w:cs="Arial"/>
          <w:b/>
          <w:bCs/>
          <w:szCs w:val="24"/>
        </w:rPr>
        <w:t>Vedoucí dětské skupiny: Lucie Nyklová, zástupkyně ředitele</w:t>
      </w:r>
    </w:p>
    <w:p w:rsidR="00126F89" w:rsidRDefault="00D64669">
      <w:pPr>
        <w:pStyle w:val="Odstavecseseznamem"/>
        <w:numPr>
          <w:ilvl w:val="0"/>
          <w:numId w:val="8"/>
        </w:numPr>
        <w:rPr>
          <w:sz w:val="18"/>
          <w:szCs w:val="20"/>
        </w:rPr>
      </w:pPr>
      <w:r>
        <w:rPr>
          <w:rFonts w:ascii="Arial" w:eastAsia="Arial" w:hAnsi="Arial" w:cs="Arial"/>
          <w:b/>
          <w:bCs/>
          <w:szCs w:val="24"/>
        </w:rPr>
        <w:t>2 x pečující osoba</w:t>
      </w:r>
    </w:p>
    <w:p w:rsidR="00126F89" w:rsidRDefault="00126F89">
      <w:pPr>
        <w:spacing w:line="362" w:lineRule="exact"/>
        <w:rPr>
          <w:sz w:val="18"/>
          <w:szCs w:val="20"/>
        </w:rPr>
      </w:pPr>
    </w:p>
    <w:p w:rsidR="00126F89" w:rsidRDefault="00D64669">
      <w:pPr>
        <w:spacing w:line="235" w:lineRule="auto"/>
        <w:ind w:left="4" w:right="660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zCs w:val="24"/>
        </w:rPr>
        <w:t xml:space="preserve">Personál dětské </w:t>
      </w:r>
      <w:r>
        <w:rPr>
          <w:rFonts w:ascii="Arial" w:eastAsia="Arial" w:hAnsi="Arial" w:cs="Arial"/>
          <w:szCs w:val="24"/>
        </w:rPr>
        <w:t>skupiny tvoří pracovníci s odbornou způsobilostí dle zákona o dětských skupinách.</w:t>
      </w:r>
    </w:p>
    <w:p w:rsidR="00126F89" w:rsidRDefault="00126F89">
      <w:pPr>
        <w:spacing w:line="235" w:lineRule="auto"/>
        <w:ind w:left="4" w:right="660"/>
        <w:rPr>
          <w:sz w:val="20"/>
          <w:szCs w:val="20"/>
        </w:rPr>
      </w:pPr>
    </w:p>
    <w:p w:rsidR="00126F89" w:rsidRDefault="00D64669">
      <w:pPr>
        <w:numPr>
          <w:ilvl w:val="0"/>
          <w:numId w:val="27"/>
        </w:numPr>
        <w:tabs>
          <w:tab w:val="left" w:pos="380"/>
        </w:tabs>
        <w:suppressAutoHyphens w:val="0"/>
        <w:ind w:left="380" w:hanging="264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Provoz dětské skupiny Panorama</w:t>
      </w:r>
    </w:p>
    <w:p w:rsidR="00126F89" w:rsidRDefault="00126F89">
      <w:pPr>
        <w:spacing w:line="292" w:lineRule="exact"/>
        <w:rPr>
          <w:sz w:val="20"/>
          <w:szCs w:val="20"/>
        </w:rPr>
      </w:pPr>
    </w:p>
    <w:p w:rsidR="00126F89" w:rsidRDefault="00D64669">
      <w:pPr>
        <w:spacing w:line="235" w:lineRule="auto"/>
        <w:ind w:left="120" w:right="40"/>
        <w:jc w:val="both"/>
        <w:rPr>
          <w:sz w:val="18"/>
          <w:szCs w:val="20"/>
        </w:rPr>
      </w:pPr>
      <w:r>
        <w:rPr>
          <w:rFonts w:ascii="Arial" w:eastAsia="Arial" w:hAnsi="Arial" w:cs="Arial"/>
          <w:szCs w:val="24"/>
        </w:rPr>
        <w:t>Dětská skupina Panorama je určena dětem, jejichž rodičům umístění dítěte do DS pomůže s jejich uplatněním na trhu práce. Tzn., že minimálně j</w:t>
      </w:r>
      <w:r>
        <w:rPr>
          <w:rFonts w:ascii="Arial" w:eastAsia="Arial" w:hAnsi="Arial" w:cs="Arial"/>
          <w:szCs w:val="24"/>
        </w:rPr>
        <w:t>eden rodič jako zákonný zástupce, anebo opatrovník (nežije-li žádný z rodičů, nebo není znám) dále jen „rodič”, je zaměstnán/studuje/podniká/je veden na Úřadu práce a intenzivně práci shání. Tato podmínka musí být splněna po celou dobu docházky dítěte do D</w:t>
      </w:r>
      <w:r>
        <w:rPr>
          <w:rFonts w:ascii="Arial" w:eastAsia="Arial" w:hAnsi="Arial" w:cs="Arial"/>
          <w:szCs w:val="24"/>
        </w:rPr>
        <w:t>S.</w:t>
      </w:r>
    </w:p>
    <w:p w:rsidR="00126F89" w:rsidRDefault="00126F89">
      <w:pPr>
        <w:spacing w:line="270" w:lineRule="exact"/>
        <w:rPr>
          <w:sz w:val="18"/>
          <w:szCs w:val="20"/>
        </w:rPr>
      </w:pPr>
    </w:p>
    <w:p w:rsidR="00126F89" w:rsidRDefault="00D64669">
      <w:pPr>
        <w:ind w:left="1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4.1. Kapacita zařízení</w:t>
      </w:r>
    </w:p>
    <w:p w:rsidR="00126F89" w:rsidRDefault="00126F89">
      <w:pPr>
        <w:spacing w:line="7" w:lineRule="exact"/>
        <w:rPr>
          <w:sz w:val="20"/>
          <w:szCs w:val="20"/>
        </w:rPr>
      </w:pPr>
    </w:p>
    <w:p w:rsidR="00126F89" w:rsidRDefault="00D64669">
      <w:pPr>
        <w:ind w:left="120"/>
        <w:rPr>
          <w:sz w:val="18"/>
          <w:szCs w:val="20"/>
        </w:rPr>
      </w:pPr>
      <w:r>
        <w:rPr>
          <w:rFonts w:ascii="Arial" w:eastAsia="Arial" w:hAnsi="Arial" w:cs="Arial"/>
          <w:szCs w:val="24"/>
        </w:rPr>
        <w:t>Maximální kapacita zařízení v jeden okamžik je 12 dětí.</w:t>
      </w:r>
    </w:p>
    <w:p w:rsidR="00126F89" w:rsidRDefault="00126F89">
      <w:pPr>
        <w:spacing w:line="223" w:lineRule="exact"/>
        <w:rPr>
          <w:sz w:val="18"/>
          <w:szCs w:val="20"/>
        </w:rPr>
      </w:pPr>
    </w:p>
    <w:p w:rsidR="00126F89" w:rsidRDefault="00D64669">
      <w:pPr>
        <w:ind w:left="1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4.2. Provozní doba</w:t>
      </w:r>
    </w:p>
    <w:p w:rsidR="00126F89" w:rsidRDefault="00126F89">
      <w:pPr>
        <w:spacing w:line="16" w:lineRule="exact"/>
        <w:rPr>
          <w:sz w:val="20"/>
          <w:szCs w:val="20"/>
        </w:rPr>
      </w:pPr>
    </w:p>
    <w:p w:rsidR="00126F89" w:rsidRDefault="00D64669">
      <w:pPr>
        <w:spacing w:line="235" w:lineRule="auto"/>
        <w:ind w:left="120" w:right="40"/>
        <w:jc w:val="both"/>
        <w:rPr>
          <w:sz w:val="18"/>
          <w:szCs w:val="20"/>
        </w:rPr>
      </w:pPr>
      <w:r>
        <w:rPr>
          <w:rFonts w:ascii="Arial" w:eastAsia="Arial" w:hAnsi="Arial" w:cs="Arial"/>
          <w:szCs w:val="24"/>
        </w:rPr>
        <w:t xml:space="preserve">Služba je poskytována v pracovní dny v době od 8:00 – 16:00. Provozní doba DS může být omezena v době vánočních svátků nebo letních prázdnin, případně </w:t>
      </w:r>
      <w:r>
        <w:rPr>
          <w:rFonts w:ascii="Arial" w:eastAsia="Arial" w:hAnsi="Arial" w:cs="Arial"/>
          <w:szCs w:val="24"/>
        </w:rPr>
        <w:t xml:space="preserve">jiné nepředvídatelné a havarijní situace. O dočasném eventuálním omezení je rodič informován v nejkratším možném termínu. </w:t>
      </w:r>
    </w:p>
    <w:p w:rsidR="00126F89" w:rsidRDefault="00126F89">
      <w:pPr>
        <w:spacing w:line="270" w:lineRule="exact"/>
        <w:rPr>
          <w:sz w:val="20"/>
          <w:szCs w:val="20"/>
        </w:rPr>
      </w:pPr>
    </w:p>
    <w:p w:rsidR="00126F89" w:rsidRDefault="00D64669">
      <w:pPr>
        <w:ind w:left="12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4.3. Stravování</w:t>
      </w:r>
    </w:p>
    <w:p w:rsidR="00126F89" w:rsidRDefault="00126F89">
      <w:pPr>
        <w:ind w:left="120"/>
        <w:rPr>
          <w:sz w:val="20"/>
          <w:szCs w:val="20"/>
        </w:rPr>
      </w:pPr>
    </w:p>
    <w:p w:rsidR="00126F89" w:rsidRDefault="00126F89">
      <w:pPr>
        <w:spacing w:line="16" w:lineRule="exact"/>
        <w:rPr>
          <w:sz w:val="20"/>
          <w:szCs w:val="20"/>
        </w:rPr>
      </w:pPr>
    </w:p>
    <w:p w:rsidR="00126F89" w:rsidRDefault="00D64669">
      <w:pPr>
        <w:spacing w:line="235" w:lineRule="auto"/>
        <w:ind w:left="4" w:right="20"/>
        <w:jc w:val="both"/>
        <w:rPr>
          <w:rFonts w:ascii="Arial" w:eastAsia="Arial" w:hAnsi="Arial" w:cs="Arial"/>
          <w:szCs w:val="24"/>
        </w:rPr>
      </w:pPr>
      <w:r>
        <w:rPr>
          <w:rFonts w:ascii="Arial" w:hAnsi="Arial" w:cs="Arial"/>
          <w:szCs w:val="20"/>
        </w:rPr>
        <w:t xml:space="preserve">Stravování zajišťují zákonní zástupci dětí. </w:t>
      </w:r>
      <w:r>
        <w:rPr>
          <w:rFonts w:ascii="Arial" w:eastAsia="Arial" w:hAnsi="Arial" w:cs="Arial"/>
          <w:szCs w:val="24"/>
        </w:rPr>
        <w:t xml:space="preserve">Personál dětské skupiny jídlo uchovává, ohřívá a podává dětem. </w:t>
      </w:r>
      <w:r>
        <w:rPr>
          <w:rFonts w:ascii="Arial" w:hAnsi="Arial" w:cs="Arial"/>
          <w:szCs w:val="20"/>
        </w:rPr>
        <w:t xml:space="preserve"> </w:t>
      </w:r>
      <w:r>
        <w:rPr>
          <w:rFonts w:ascii="Arial" w:eastAsia="Arial" w:hAnsi="Arial" w:cs="Arial"/>
          <w:szCs w:val="24"/>
        </w:rPr>
        <w:t xml:space="preserve">Pitný </w:t>
      </w:r>
      <w:r>
        <w:rPr>
          <w:rFonts w:ascii="Arial" w:eastAsia="Arial" w:hAnsi="Arial" w:cs="Arial"/>
          <w:szCs w:val="24"/>
        </w:rPr>
        <w:t>režim zajišťují pracovníci dětské skupiny.</w:t>
      </w:r>
    </w:p>
    <w:p w:rsidR="00126F89" w:rsidRDefault="00D64669">
      <w:pPr>
        <w:spacing w:line="235" w:lineRule="auto"/>
        <w:ind w:right="20"/>
        <w:jc w:val="both"/>
        <w:rPr>
          <w:sz w:val="18"/>
          <w:szCs w:val="20"/>
        </w:rPr>
      </w:pPr>
      <w:r>
        <w:rPr>
          <w:rFonts w:ascii="Arial" w:eastAsia="Arial" w:hAnsi="Arial" w:cs="Arial"/>
          <w:szCs w:val="24"/>
        </w:rPr>
        <w:t xml:space="preserve"> </w:t>
      </w:r>
    </w:p>
    <w:p w:rsidR="00126F89" w:rsidRDefault="00126F89">
      <w:pPr>
        <w:spacing w:line="271" w:lineRule="exact"/>
        <w:rPr>
          <w:rFonts w:ascii="Arial" w:eastAsia="Arial" w:hAnsi="Arial" w:cs="Arial"/>
          <w:sz w:val="24"/>
          <w:szCs w:val="24"/>
          <w:highlight w:val="yellow"/>
        </w:rPr>
      </w:pPr>
    </w:p>
    <w:p w:rsidR="00126F89" w:rsidRDefault="00D64669">
      <w:pPr>
        <w:ind w:left="12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4.4. Školné</w:t>
      </w:r>
    </w:p>
    <w:p w:rsidR="00126F89" w:rsidRDefault="00126F89">
      <w:pPr>
        <w:ind w:left="120"/>
        <w:rPr>
          <w:rFonts w:ascii="Arial" w:eastAsia="Arial" w:hAnsi="Arial" w:cs="Arial"/>
          <w:b/>
          <w:bCs/>
          <w:sz w:val="24"/>
          <w:szCs w:val="24"/>
        </w:rPr>
      </w:pPr>
    </w:p>
    <w:p w:rsidR="00126F89" w:rsidRDefault="00D64669">
      <w:pPr>
        <w:spacing w:line="271" w:lineRule="exac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Výše měsíčního paušálního poplatku za umístění dítěte v dětské skupině Panorama se řídí trvalým bydlištěm matky dítěte (u otců samoživitelů bydlištěm otce). </w:t>
      </w:r>
    </w:p>
    <w:p w:rsidR="00126F89" w:rsidRDefault="00126F89">
      <w:pPr>
        <w:spacing w:line="271" w:lineRule="exact"/>
        <w:rPr>
          <w:rFonts w:ascii="Arial" w:eastAsia="Arial" w:hAnsi="Arial" w:cs="Arial"/>
        </w:rPr>
      </w:pPr>
    </w:p>
    <w:p w:rsidR="00126F89" w:rsidRDefault="00D64669">
      <w:pPr>
        <w:spacing w:line="271" w:lineRule="exac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- 4 000,- Kč / měsíc za dítě matky, ne</w:t>
      </w:r>
      <w:r>
        <w:rPr>
          <w:rFonts w:ascii="Arial" w:eastAsia="Arial" w:hAnsi="Arial" w:cs="Arial"/>
        </w:rPr>
        <w:t>bo otce samoživitele s trvalým bydlištěm v Praze 7</w:t>
      </w:r>
    </w:p>
    <w:p w:rsidR="00126F89" w:rsidRDefault="00126F89">
      <w:pPr>
        <w:spacing w:line="271" w:lineRule="exact"/>
        <w:rPr>
          <w:rFonts w:ascii="Arial" w:eastAsia="Arial" w:hAnsi="Arial" w:cs="Arial"/>
        </w:rPr>
      </w:pPr>
    </w:p>
    <w:p w:rsidR="00126F89" w:rsidRDefault="00D64669">
      <w:pPr>
        <w:spacing w:line="271" w:lineRule="exac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- 5 000,- Kč / měsíc za dítě zákonného zástupce s trvalým bydlištěm mimo Prahu 7 nebo občanů cizí státní příslušnosti s krátkodobým, přechodným nebo dlouhodobým pobytem </w:t>
      </w:r>
    </w:p>
    <w:p w:rsidR="00126F89" w:rsidRDefault="00126F89">
      <w:pPr>
        <w:suppressAutoHyphens w:val="0"/>
        <w:rPr>
          <w:rFonts w:ascii="Arial" w:eastAsia="Arial" w:hAnsi="Arial" w:cs="Arial"/>
        </w:rPr>
      </w:pPr>
    </w:p>
    <w:p w:rsidR="00126F89" w:rsidRDefault="00D64669">
      <w:pPr>
        <w:numPr>
          <w:ilvl w:val="0"/>
          <w:numId w:val="28"/>
        </w:numPr>
        <w:tabs>
          <w:tab w:val="left" w:pos="464"/>
        </w:tabs>
        <w:suppressAutoHyphens w:val="0"/>
        <w:ind w:left="464" w:hanging="464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Specifické údaje</w:t>
      </w:r>
    </w:p>
    <w:p w:rsidR="00126F89" w:rsidRDefault="00126F89">
      <w:pPr>
        <w:spacing w:line="370" w:lineRule="exact"/>
        <w:rPr>
          <w:sz w:val="20"/>
          <w:szCs w:val="20"/>
        </w:rPr>
      </w:pPr>
    </w:p>
    <w:p w:rsidR="00126F89" w:rsidRDefault="00D64669">
      <w:pPr>
        <w:numPr>
          <w:ilvl w:val="0"/>
          <w:numId w:val="29"/>
        </w:numPr>
        <w:tabs>
          <w:tab w:val="left" w:pos="264"/>
        </w:tabs>
        <w:suppressAutoHyphens w:val="0"/>
        <w:ind w:left="264" w:hanging="264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Podrobné údaje </w:t>
      </w:r>
      <w:r>
        <w:rPr>
          <w:rFonts w:ascii="Arial" w:eastAsia="Arial" w:hAnsi="Arial" w:cs="Arial"/>
          <w:b/>
          <w:bCs/>
          <w:sz w:val="24"/>
          <w:szCs w:val="24"/>
        </w:rPr>
        <w:t>o poskytované službě</w:t>
      </w:r>
    </w:p>
    <w:p w:rsidR="00126F89" w:rsidRDefault="00126F89">
      <w:pPr>
        <w:spacing w:line="274" w:lineRule="exact"/>
        <w:rPr>
          <w:sz w:val="20"/>
          <w:szCs w:val="20"/>
        </w:rPr>
      </w:pPr>
    </w:p>
    <w:p w:rsidR="00126F89" w:rsidRDefault="00D64669">
      <w:pPr>
        <w:ind w:left="4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1.1. Činnosti:</w:t>
      </w:r>
    </w:p>
    <w:p w:rsidR="00126F89" w:rsidRDefault="00126F89">
      <w:pPr>
        <w:spacing w:line="7" w:lineRule="exact"/>
        <w:rPr>
          <w:sz w:val="20"/>
          <w:szCs w:val="20"/>
        </w:rPr>
      </w:pPr>
    </w:p>
    <w:p w:rsidR="00126F89" w:rsidRDefault="00D64669">
      <w:pPr>
        <w:ind w:left="4"/>
        <w:rPr>
          <w:rFonts w:ascii="Arial" w:hAnsi="Arial" w:cs="Arial"/>
        </w:rPr>
      </w:pPr>
      <w:r>
        <w:rPr>
          <w:rFonts w:ascii="Arial" w:eastAsia="Arial" w:hAnsi="Arial" w:cs="Arial"/>
        </w:rPr>
        <w:t>V dětské skupině je využíváno individuálního přístupu podle aktuálních potřeb dětí</w:t>
      </w:r>
    </w:p>
    <w:p w:rsidR="00126F89" w:rsidRDefault="00D64669">
      <w:pPr>
        <w:ind w:left="4"/>
        <w:rPr>
          <w:rFonts w:ascii="Arial" w:hAnsi="Arial" w:cs="Arial"/>
        </w:rPr>
      </w:pPr>
      <w:r>
        <w:rPr>
          <w:rFonts w:ascii="Arial" w:eastAsia="Arial" w:hAnsi="Arial" w:cs="Arial"/>
        </w:rPr>
        <w:t>– náplň dne je vždy stanovena na základě složení skupiny dětí:</w:t>
      </w:r>
    </w:p>
    <w:p w:rsidR="00126F89" w:rsidRDefault="00126F89">
      <w:pPr>
        <w:spacing w:line="269" w:lineRule="exact"/>
        <w:rPr>
          <w:rFonts w:ascii="Arial" w:hAnsi="Arial" w:cs="Arial"/>
        </w:rPr>
      </w:pPr>
    </w:p>
    <w:p w:rsidR="00126F89" w:rsidRDefault="00D64669">
      <w:pPr>
        <w:numPr>
          <w:ilvl w:val="1"/>
          <w:numId w:val="3"/>
        </w:numPr>
        <w:tabs>
          <w:tab w:val="left" w:pos="704"/>
        </w:tabs>
        <w:suppressAutoHyphens w:val="0"/>
        <w:ind w:left="704" w:hanging="344"/>
        <w:rPr>
          <w:rFonts w:ascii="Arial" w:eastAsia="Symbol" w:hAnsi="Arial" w:cs="Arial"/>
        </w:rPr>
      </w:pPr>
      <w:r>
        <w:rPr>
          <w:rFonts w:ascii="Arial" w:eastAsia="Arial" w:hAnsi="Arial" w:cs="Arial"/>
        </w:rPr>
        <w:t>Spontánní/řízené hry</w:t>
      </w:r>
    </w:p>
    <w:p w:rsidR="00126F89" w:rsidRDefault="00126F89">
      <w:pPr>
        <w:spacing w:line="88" w:lineRule="exact"/>
        <w:rPr>
          <w:rFonts w:ascii="Arial" w:eastAsia="Symbol" w:hAnsi="Arial" w:cs="Arial"/>
        </w:rPr>
      </w:pPr>
    </w:p>
    <w:p w:rsidR="00126F89" w:rsidRDefault="00D64669">
      <w:pPr>
        <w:numPr>
          <w:ilvl w:val="1"/>
          <w:numId w:val="3"/>
        </w:numPr>
        <w:tabs>
          <w:tab w:val="left" w:pos="712"/>
        </w:tabs>
        <w:suppressAutoHyphens w:val="0"/>
        <w:spacing w:line="271" w:lineRule="auto"/>
        <w:ind w:left="724" w:right="20" w:hanging="364"/>
        <w:rPr>
          <w:rFonts w:ascii="Arial" w:eastAsia="Symbol" w:hAnsi="Arial" w:cs="Arial"/>
        </w:rPr>
      </w:pPr>
      <w:r>
        <w:rPr>
          <w:rFonts w:ascii="Arial" w:eastAsia="Arial" w:hAnsi="Arial" w:cs="Arial"/>
        </w:rPr>
        <w:t xml:space="preserve">Didakticky cílené činnosti, a to jak ve formě </w:t>
      </w:r>
      <w:r>
        <w:rPr>
          <w:rFonts w:ascii="Arial" w:eastAsia="Arial" w:hAnsi="Arial" w:cs="Arial"/>
        </w:rPr>
        <w:t>individuální, skupinové či kolektivní práce</w:t>
      </w:r>
    </w:p>
    <w:p w:rsidR="00126F89" w:rsidRDefault="00126F89">
      <w:pPr>
        <w:spacing w:line="21" w:lineRule="exact"/>
        <w:rPr>
          <w:rFonts w:ascii="Arial" w:eastAsia="Symbol" w:hAnsi="Arial" w:cs="Arial"/>
        </w:rPr>
      </w:pPr>
    </w:p>
    <w:p w:rsidR="00126F89" w:rsidRDefault="00D64669">
      <w:pPr>
        <w:numPr>
          <w:ilvl w:val="1"/>
          <w:numId w:val="3"/>
        </w:numPr>
        <w:tabs>
          <w:tab w:val="left" w:pos="704"/>
        </w:tabs>
        <w:suppressAutoHyphens w:val="0"/>
        <w:ind w:left="704" w:hanging="344"/>
        <w:rPr>
          <w:rFonts w:ascii="Arial" w:eastAsia="Symbol" w:hAnsi="Arial" w:cs="Arial"/>
        </w:rPr>
      </w:pPr>
      <w:r>
        <w:rPr>
          <w:rFonts w:ascii="Arial" w:eastAsia="Arial" w:hAnsi="Arial" w:cs="Arial"/>
        </w:rPr>
        <w:t>Pohybové aktivity – spontánní (během her), řízené (pohybové chvilky)</w:t>
      </w:r>
    </w:p>
    <w:p w:rsidR="00126F89" w:rsidRDefault="00126F89">
      <w:pPr>
        <w:spacing w:line="61" w:lineRule="exact"/>
        <w:rPr>
          <w:rFonts w:ascii="Arial" w:eastAsia="Symbol" w:hAnsi="Arial" w:cs="Arial"/>
        </w:rPr>
      </w:pPr>
    </w:p>
    <w:p w:rsidR="00126F89" w:rsidRDefault="00D64669">
      <w:pPr>
        <w:numPr>
          <w:ilvl w:val="1"/>
          <w:numId w:val="3"/>
        </w:numPr>
        <w:tabs>
          <w:tab w:val="left" w:pos="704"/>
        </w:tabs>
        <w:suppressAutoHyphens w:val="0"/>
        <w:ind w:left="704" w:hanging="344"/>
        <w:rPr>
          <w:rFonts w:ascii="Arial" w:eastAsia="Symbol" w:hAnsi="Arial" w:cs="Arial"/>
        </w:rPr>
      </w:pPr>
      <w:r>
        <w:rPr>
          <w:rFonts w:ascii="Arial" w:eastAsia="Arial" w:hAnsi="Arial" w:cs="Arial"/>
        </w:rPr>
        <w:t>Čas na svačiny a oběd</w:t>
      </w:r>
    </w:p>
    <w:p w:rsidR="00126F89" w:rsidRDefault="00126F89">
      <w:pPr>
        <w:spacing w:line="88" w:lineRule="exact"/>
        <w:rPr>
          <w:rFonts w:ascii="Arial" w:eastAsia="Symbol" w:hAnsi="Arial" w:cs="Arial"/>
        </w:rPr>
      </w:pPr>
    </w:p>
    <w:p w:rsidR="00126F89" w:rsidRDefault="00D64669">
      <w:pPr>
        <w:numPr>
          <w:ilvl w:val="1"/>
          <w:numId w:val="3"/>
        </w:numPr>
        <w:tabs>
          <w:tab w:val="left" w:pos="712"/>
        </w:tabs>
        <w:suppressAutoHyphens w:val="0"/>
        <w:spacing w:line="290" w:lineRule="auto"/>
        <w:ind w:left="724" w:hanging="364"/>
        <w:jc w:val="both"/>
        <w:rPr>
          <w:rFonts w:ascii="Arial" w:eastAsia="Symbol" w:hAnsi="Arial" w:cs="Arial"/>
        </w:rPr>
      </w:pPr>
      <w:r>
        <w:rPr>
          <w:rFonts w:ascii="Arial" w:eastAsia="Arial" w:hAnsi="Arial" w:cs="Arial"/>
        </w:rPr>
        <w:t xml:space="preserve">Odpočinek, spánek - vychází z individuálních potřeb dětí. Děti mají možnost </w:t>
      </w:r>
    </w:p>
    <w:p w:rsidR="00126F89" w:rsidRDefault="00D64669">
      <w:pPr>
        <w:tabs>
          <w:tab w:val="left" w:pos="712"/>
        </w:tabs>
        <w:suppressAutoHyphens w:val="0"/>
        <w:spacing w:line="290" w:lineRule="auto"/>
        <w:ind w:left="724"/>
        <w:jc w:val="both"/>
        <w:rPr>
          <w:rFonts w:ascii="Arial" w:eastAsia="Symbol" w:hAnsi="Arial" w:cs="Arial"/>
        </w:rPr>
      </w:pPr>
      <w:r>
        <w:rPr>
          <w:rFonts w:ascii="Arial" w:eastAsia="Arial" w:hAnsi="Arial" w:cs="Arial"/>
        </w:rPr>
        <w:t xml:space="preserve">odpočívat při pohádce či při audio </w:t>
      </w:r>
      <w:r>
        <w:rPr>
          <w:rFonts w:ascii="Arial" w:eastAsia="Arial" w:hAnsi="Arial" w:cs="Arial"/>
        </w:rPr>
        <w:t>poslechu na připravených lůžkách</w:t>
      </w:r>
    </w:p>
    <w:p w:rsidR="00126F89" w:rsidRDefault="00D64669">
      <w:pPr>
        <w:numPr>
          <w:ilvl w:val="1"/>
          <w:numId w:val="3"/>
        </w:numPr>
        <w:tabs>
          <w:tab w:val="left" w:pos="704"/>
        </w:tabs>
        <w:suppressAutoHyphens w:val="0"/>
        <w:ind w:left="704" w:hanging="344"/>
        <w:rPr>
          <w:rFonts w:ascii="Arial" w:eastAsia="Symbol" w:hAnsi="Arial" w:cs="Arial"/>
        </w:rPr>
      </w:pPr>
      <w:r>
        <w:rPr>
          <w:rFonts w:ascii="Arial" w:eastAsia="Arial" w:hAnsi="Arial" w:cs="Arial"/>
        </w:rPr>
        <w:t>Pobyt venku – vyjma situací výrazně nepříznivého počasí</w:t>
      </w:r>
    </w:p>
    <w:p w:rsidR="00126F89" w:rsidRDefault="00D6466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1.2. Nástup dětí:</w:t>
      </w:r>
    </w:p>
    <w:p w:rsidR="00126F89" w:rsidRDefault="00126F89">
      <w:pPr>
        <w:spacing w:line="16" w:lineRule="exact"/>
        <w:rPr>
          <w:sz w:val="20"/>
          <w:szCs w:val="20"/>
        </w:rPr>
      </w:pPr>
    </w:p>
    <w:p w:rsidR="00126F89" w:rsidRDefault="00D64669">
      <w:pPr>
        <w:ind w:left="4"/>
        <w:jc w:val="both"/>
        <w:rPr>
          <w:sz w:val="18"/>
          <w:szCs w:val="20"/>
        </w:rPr>
      </w:pPr>
      <w:r>
        <w:rPr>
          <w:rFonts w:ascii="Arial" w:eastAsia="Arial" w:hAnsi="Arial" w:cs="Arial"/>
          <w:szCs w:val="24"/>
        </w:rPr>
        <w:t xml:space="preserve">Rodiče mohou své děti vodit do dětské skupiny od 8:00 do 9:00 a vyzvedávat je od 14.45 do 16:00. Rodiče jsou povinni dítě osobně předat pracovníkům </w:t>
      </w:r>
      <w:r>
        <w:rPr>
          <w:rFonts w:ascii="Arial" w:eastAsia="Arial" w:hAnsi="Arial" w:cs="Arial"/>
          <w:szCs w:val="24"/>
        </w:rPr>
        <w:t>dětské skupiny. Při nástupu dítěte je uplatňován individuálně přizpůsobený adaptační režim. Rodiče mají právo se před využitím služby dětské skupiny osobně seznámit s prostředím a personálem.</w:t>
      </w:r>
    </w:p>
    <w:p w:rsidR="00126F89" w:rsidRDefault="00126F89">
      <w:pPr>
        <w:spacing w:line="20" w:lineRule="exact"/>
        <w:rPr>
          <w:sz w:val="18"/>
          <w:szCs w:val="20"/>
        </w:rPr>
      </w:pPr>
    </w:p>
    <w:p w:rsidR="00126F89" w:rsidRDefault="00126F89">
      <w:pPr>
        <w:spacing w:line="235" w:lineRule="auto"/>
        <w:ind w:left="4" w:right="20"/>
        <w:jc w:val="both"/>
        <w:rPr>
          <w:rFonts w:ascii="Arial" w:eastAsia="Arial" w:hAnsi="Arial" w:cs="Arial"/>
          <w:szCs w:val="24"/>
        </w:rPr>
      </w:pPr>
      <w:bookmarkStart w:id="0" w:name="page6"/>
      <w:bookmarkEnd w:id="0"/>
    </w:p>
    <w:p w:rsidR="00126F89" w:rsidRDefault="00D64669">
      <w:pPr>
        <w:spacing w:line="235" w:lineRule="auto"/>
        <w:ind w:left="4" w:right="20"/>
        <w:jc w:val="both"/>
        <w:rPr>
          <w:sz w:val="18"/>
          <w:szCs w:val="20"/>
        </w:rPr>
      </w:pPr>
      <w:r>
        <w:rPr>
          <w:rFonts w:ascii="Arial" w:eastAsia="Arial" w:hAnsi="Arial" w:cs="Arial"/>
          <w:szCs w:val="24"/>
        </w:rPr>
        <w:t>V případě naplnění kapacity mají přednost zájemci, kteří využí</w:t>
      </w:r>
      <w:r>
        <w:rPr>
          <w:rFonts w:ascii="Arial" w:eastAsia="Arial" w:hAnsi="Arial" w:cs="Arial"/>
          <w:szCs w:val="24"/>
        </w:rPr>
        <w:t xml:space="preserve">vají službu dlouhodobého hlídání dětí. Při vysokém zájmu o tuto službu mají přednost zájemci, kteří budou tuto službu využívat více dní v týdnu nebo více hodin denně, případně budou službu využívat dlouhodoběji. Další zájemci budou zařazeni mezi zájemce o </w:t>
      </w:r>
      <w:r>
        <w:rPr>
          <w:rFonts w:ascii="Arial" w:eastAsia="Arial" w:hAnsi="Arial" w:cs="Arial"/>
          <w:szCs w:val="24"/>
        </w:rPr>
        <w:t>službu a v případě uvolnění místa budou o tomto informováni.</w:t>
      </w:r>
    </w:p>
    <w:p w:rsidR="00126F89" w:rsidRDefault="00126F89">
      <w:pPr>
        <w:spacing w:line="9" w:lineRule="exact"/>
        <w:jc w:val="both"/>
        <w:rPr>
          <w:sz w:val="18"/>
          <w:szCs w:val="20"/>
        </w:rPr>
      </w:pPr>
    </w:p>
    <w:p w:rsidR="00126F89" w:rsidRDefault="00D64669">
      <w:pPr>
        <w:spacing w:line="235" w:lineRule="auto"/>
        <w:ind w:left="4" w:right="20"/>
        <w:jc w:val="both"/>
        <w:rPr>
          <w:sz w:val="18"/>
          <w:szCs w:val="20"/>
        </w:rPr>
      </w:pPr>
      <w:r>
        <w:rPr>
          <w:rFonts w:ascii="Arial" w:eastAsia="Arial" w:hAnsi="Arial" w:cs="Arial"/>
          <w:szCs w:val="24"/>
        </w:rPr>
        <w:t xml:space="preserve">Pracovníci DS odpovídají za dítě od doby, kdy jej převezmou od rodičů či jimi pověřených osob, až do doby, kdy jej opět rodičům či pověřeným osobám předají. </w:t>
      </w:r>
    </w:p>
    <w:p w:rsidR="00126F89" w:rsidRDefault="00126F89">
      <w:pPr>
        <w:spacing w:line="9" w:lineRule="exact"/>
        <w:jc w:val="both"/>
        <w:rPr>
          <w:sz w:val="18"/>
          <w:szCs w:val="20"/>
        </w:rPr>
      </w:pPr>
    </w:p>
    <w:p w:rsidR="00126F89" w:rsidRDefault="00D64669">
      <w:pPr>
        <w:ind w:left="4" w:right="20"/>
        <w:jc w:val="both"/>
        <w:rPr>
          <w:sz w:val="18"/>
          <w:szCs w:val="20"/>
        </w:rPr>
      </w:pPr>
      <w:r>
        <w:rPr>
          <w:rFonts w:ascii="Arial" w:eastAsia="Arial" w:hAnsi="Arial" w:cs="Arial"/>
          <w:szCs w:val="24"/>
        </w:rPr>
        <w:t>Rodiče jsou dále povinni informovat</w:t>
      </w:r>
      <w:r>
        <w:rPr>
          <w:rFonts w:ascii="Arial" w:eastAsia="Arial" w:hAnsi="Arial" w:cs="Arial"/>
          <w:szCs w:val="24"/>
        </w:rPr>
        <w:t xml:space="preserve"> pracovníky o změnách zdravotního stavu dítěte. Pracovníci mají naopak právo i povinnost v případě viditelně nemocného dítěte, toto dítě nepřijmout k hlídání. V případě, že se známky onemocnění objeví u dítěte v průběhu jeho hlídání, odpovědný personál nep</w:t>
      </w:r>
      <w:r>
        <w:rPr>
          <w:rFonts w:ascii="Arial" w:eastAsia="Arial" w:hAnsi="Arial" w:cs="Arial"/>
          <w:szCs w:val="24"/>
        </w:rPr>
        <w:t>rodleně kontaktuje zákonného zástupce, aby si dítě v co nejkratší době vyzvedl a zajistil další zdravotní péči.</w:t>
      </w:r>
    </w:p>
    <w:p w:rsidR="00126F89" w:rsidRDefault="00126F89">
      <w:pPr>
        <w:spacing w:line="200" w:lineRule="exact"/>
        <w:rPr>
          <w:sz w:val="18"/>
          <w:szCs w:val="20"/>
        </w:rPr>
      </w:pPr>
    </w:p>
    <w:p w:rsidR="00126F89" w:rsidRDefault="00126F89">
      <w:pPr>
        <w:spacing w:line="298" w:lineRule="exact"/>
        <w:rPr>
          <w:sz w:val="20"/>
          <w:szCs w:val="20"/>
        </w:rPr>
      </w:pPr>
    </w:p>
    <w:p w:rsidR="00126F89" w:rsidRDefault="00D64669">
      <w:pPr>
        <w:ind w:left="4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1.3. Vyzvedávání dítěte</w:t>
      </w:r>
    </w:p>
    <w:p w:rsidR="00126F89" w:rsidRDefault="00126F89">
      <w:pPr>
        <w:spacing w:line="76" w:lineRule="exact"/>
        <w:rPr>
          <w:sz w:val="20"/>
          <w:szCs w:val="20"/>
        </w:rPr>
      </w:pPr>
    </w:p>
    <w:p w:rsidR="00126F89" w:rsidRDefault="00D64669">
      <w:pPr>
        <w:spacing w:line="235" w:lineRule="auto"/>
        <w:ind w:left="4" w:right="20"/>
        <w:jc w:val="both"/>
        <w:rPr>
          <w:sz w:val="18"/>
          <w:szCs w:val="20"/>
        </w:rPr>
      </w:pPr>
      <w:r>
        <w:rPr>
          <w:rFonts w:ascii="Arial" w:eastAsia="Arial" w:hAnsi="Arial" w:cs="Arial"/>
          <w:szCs w:val="24"/>
        </w:rPr>
        <w:t xml:space="preserve">Dítě mohou vyzvedávat pouze rodiče či jimi pověřené osoby (které jsou uvedeny v evidenčním listu dítěte). Pracovníci </w:t>
      </w:r>
      <w:r>
        <w:rPr>
          <w:rFonts w:ascii="Arial" w:eastAsia="Arial" w:hAnsi="Arial" w:cs="Arial"/>
          <w:szCs w:val="24"/>
        </w:rPr>
        <w:t>dětské skupiny mají právo na ověření totožnosti pověřené osoby. Dítě nesmí být puštěno z dětské skupiny samotné.</w:t>
      </w:r>
    </w:p>
    <w:p w:rsidR="00126F89" w:rsidRDefault="00126F89">
      <w:pPr>
        <w:suppressAutoHyphens w:val="0"/>
        <w:rPr>
          <w:sz w:val="20"/>
          <w:szCs w:val="20"/>
        </w:rPr>
      </w:pPr>
    </w:p>
    <w:p w:rsidR="00126F89" w:rsidRDefault="00D64669">
      <w:pPr>
        <w:numPr>
          <w:ilvl w:val="0"/>
          <w:numId w:val="30"/>
        </w:numPr>
        <w:tabs>
          <w:tab w:val="left" w:pos="264"/>
        </w:tabs>
        <w:suppressAutoHyphens w:val="0"/>
        <w:ind w:left="264" w:hanging="264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Příjem dítěte do dětské skupiny a potřebná dokumentace</w:t>
      </w:r>
    </w:p>
    <w:p w:rsidR="00126F89" w:rsidRDefault="00126F89">
      <w:pPr>
        <w:spacing w:line="76" w:lineRule="exact"/>
        <w:rPr>
          <w:sz w:val="20"/>
          <w:szCs w:val="20"/>
        </w:rPr>
      </w:pPr>
    </w:p>
    <w:p w:rsidR="00126F89" w:rsidRDefault="00D64669">
      <w:pPr>
        <w:spacing w:line="235" w:lineRule="auto"/>
        <w:ind w:left="4"/>
        <w:rPr>
          <w:sz w:val="18"/>
          <w:szCs w:val="20"/>
        </w:rPr>
      </w:pPr>
      <w:r>
        <w:rPr>
          <w:rFonts w:ascii="Arial" w:eastAsia="Arial" w:hAnsi="Arial" w:cs="Arial"/>
          <w:szCs w:val="24"/>
        </w:rPr>
        <w:t xml:space="preserve">Dítě je do dětské skupiny přijímáno na základě prvotního pohovoru s rodičem a na </w:t>
      </w:r>
      <w:r>
        <w:rPr>
          <w:rFonts w:ascii="Arial" w:eastAsia="Arial" w:hAnsi="Arial" w:cs="Arial"/>
          <w:szCs w:val="24"/>
        </w:rPr>
        <w:t>základě vyplnění potřebné dokumentace.</w:t>
      </w:r>
    </w:p>
    <w:p w:rsidR="00126F89" w:rsidRDefault="00D64669">
      <w:pPr>
        <w:spacing w:line="235" w:lineRule="auto"/>
        <w:ind w:left="4"/>
        <w:rPr>
          <w:sz w:val="18"/>
          <w:szCs w:val="20"/>
        </w:rPr>
      </w:pPr>
      <w:r>
        <w:rPr>
          <w:rFonts w:ascii="Arial" w:eastAsia="Arial" w:hAnsi="Arial" w:cs="Arial"/>
          <w:szCs w:val="24"/>
        </w:rPr>
        <w:t>Základní dokumentace potřebná k přijetí dítěte do dětské skupiny:</w:t>
      </w:r>
    </w:p>
    <w:p w:rsidR="00126F89" w:rsidRDefault="00D64669">
      <w:pPr>
        <w:numPr>
          <w:ilvl w:val="0"/>
          <w:numId w:val="4"/>
        </w:numPr>
        <w:tabs>
          <w:tab w:val="left" w:pos="724"/>
        </w:tabs>
        <w:suppressAutoHyphens w:val="0"/>
        <w:ind w:left="724" w:hanging="364"/>
        <w:rPr>
          <w:rFonts w:eastAsia="Times New Roman"/>
          <w:szCs w:val="24"/>
        </w:rPr>
      </w:pPr>
      <w:r>
        <w:rPr>
          <w:rFonts w:ascii="Arial" w:eastAsia="Arial" w:hAnsi="Arial" w:cs="Arial"/>
          <w:szCs w:val="24"/>
        </w:rPr>
        <w:t>Smlouva o poskytnutí péče o dítě</w:t>
      </w:r>
    </w:p>
    <w:p w:rsidR="00126F89" w:rsidRDefault="00126F89">
      <w:pPr>
        <w:spacing w:line="5" w:lineRule="exact"/>
        <w:rPr>
          <w:rFonts w:eastAsia="Times New Roman"/>
          <w:szCs w:val="24"/>
        </w:rPr>
      </w:pPr>
    </w:p>
    <w:p w:rsidR="00126F89" w:rsidRDefault="00D64669">
      <w:pPr>
        <w:numPr>
          <w:ilvl w:val="0"/>
          <w:numId w:val="4"/>
        </w:numPr>
        <w:tabs>
          <w:tab w:val="left" w:pos="724"/>
        </w:tabs>
        <w:suppressAutoHyphens w:val="0"/>
        <w:spacing w:line="228" w:lineRule="auto"/>
        <w:ind w:left="724" w:hanging="364"/>
        <w:rPr>
          <w:rFonts w:eastAsia="Times New Roman"/>
          <w:szCs w:val="24"/>
        </w:rPr>
      </w:pPr>
      <w:r>
        <w:rPr>
          <w:rFonts w:ascii="Arial" w:eastAsia="Arial" w:hAnsi="Arial" w:cs="Arial"/>
          <w:szCs w:val="24"/>
        </w:rPr>
        <w:t>Evidenční list dítěte včetně potvrzení lékaře</w:t>
      </w:r>
    </w:p>
    <w:p w:rsidR="00126F89" w:rsidRDefault="00126F89">
      <w:pPr>
        <w:spacing w:line="7" w:lineRule="exact"/>
        <w:rPr>
          <w:rFonts w:eastAsia="Times New Roman"/>
          <w:szCs w:val="24"/>
        </w:rPr>
      </w:pPr>
    </w:p>
    <w:p w:rsidR="00126F89" w:rsidRDefault="00D64669">
      <w:pPr>
        <w:numPr>
          <w:ilvl w:val="0"/>
          <w:numId w:val="4"/>
        </w:numPr>
        <w:tabs>
          <w:tab w:val="left" w:pos="724"/>
        </w:tabs>
        <w:suppressAutoHyphens w:val="0"/>
        <w:spacing w:line="228" w:lineRule="auto"/>
        <w:ind w:left="724" w:hanging="364"/>
        <w:rPr>
          <w:rFonts w:eastAsia="Times New Roman"/>
          <w:szCs w:val="24"/>
        </w:rPr>
      </w:pPr>
      <w:r>
        <w:rPr>
          <w:rFonts w:ascii="Arial" w:eastAsia="Arial" w:hAnsi="Arial" w:cs="Arial"/>
          <w:szCs w:val="24"/>
        </w:rPr>
        <w:t>Potvrzení o postavení podpořené osoby na trhu práce</w:t>
      </w:r>
    </w:p>
    <w:p w:rsidR="00126F89" w:rsidRDefault="00126F89">
      <w:pPr>
        <w:spacing w:line="276" w:lineRule="exact"/>
        <w:rPr>
          <w:sz w:val="18"/>
          <w:szCs w:val="20"/>
        </w:rPr>
      </w:pPr>
    </w:p>
    <w:p w:rsidR="00126F89" w:rsidRDefault="00D64669">
      <w:pPr>
        <w:numPr>
          <w:ilvl w:val="0"/>
          <w:numId w:val="31"/>
        </w:numPr>
        <w:tabs>
          <w:tab w:val="left" w:pos="264"/>
        </w:tabs>
        <w:suppressAutoHyphens w:val="0"/>
        <w:ind w:left="264" w:hanging="264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Hygienická opatře</w:t>
      </w:r>
      <w:r>
        <w:rPr>
          <w:rFonts w:ascii="Arial" w:eastAsia="Arial" w:hAnsi="Arial" w:cs="Arial"/>
          <w:b/>
          <w:bCs/>
          <w:sz w:val="24"/>
          <w:szCs w:val="24"/>
        </w:rPr>
        <w:t>ní dětské skupiny</w:t>
      </w:r>
    </w:p>
    <w:p w:rsidR="00126F89" w:rsidRDefault="00126F89">
      <w:pPr>
        <w:spacing w:line="283" w:lineRule="exact"/>
        <w:rPr>
          <w:sz w:val="20"/>
          <w:szCs w:val="20"/>
        </w:rPr>
      </w:pPr>
    </w:p>
    <w:p w:rsidR="00126F89" w:rsidRDefault="00D64669">
      <w:pPr>
        <w:ind w:left="4"/>
        <w:rPr>
          <w:sz w:val="18"/>
          <w:szCs w:val="20"/>
        </w:rPr>
      </w:pPr>
      <w:r>
        <w:rPr>
          <w:rFonts w:ascii="Arial" w:eastAsia="Arial" w:hAnsi="Arial" w:cs="Arial"/>
          <w:szCs w:val="24"/>
        </w:rPr>
        <w:t>3.1. Nakládání s prádlem</w:t>
      </w:r>
    </w:p>
    <w:p w:rsidR="00126F89" w:rsidRDefault="00D64669">
      <w:pPr>
        <w:numPr>
          <w:ilvl w:val="0"/>
          <w:numId w:val="5"/>
        </w:numPr>
        <w:tabs>
          <w:tab w:val="left" w:pos="704"/>
        </w:tabs>
        <w:suppressAutoHyphens w:val="0"/>
        <w:spacing w:line="228" w:lineRule="auto"/>
        <w:ind w:left="704" w:hanging="344"/>
        <w:rPr>
          <w:rFonts w:ascii="Symbol" w:eastAsia="Symbol" w:hAnsi="Symbol" w:cs="Symbol"/>
          <w:szCs w:val="24"/>
        </w:rPr>
      </w:pPr>
      <w:r>
        <w:rPr>
          <w:rFonts w:ascii="Arial" w:eastAsia="Arial" w:hAnsi="Arial" w:cs="Arial"/>
          <w:szCs w:val="24"/>
        </w:rPr>
        <w:t>výměna ložního prádla se provádí 1x měsíčně</w:t>
      </w:r>
    </w:p>
    <w:p w:rsidR="00126F89" w:rsidRDefault="00126F89">
      <w:pPr>
        <w:spacing w:line="6" w:lineRule="exact"/>
        <w:rPr>
          <w:rFonts w:ascii="Symbol" w:eastAsia="Symbol" w:hAnsi="Symbol" w:cs="Symbol"/>
          <w:szCs w:val="24"/>
        </w:rPr>
      </w:pPr>
    </w:p>
    <w:p w:rsidR="00126F89" w:rsidRDefault="00D64669">
      <w:pPr>
        <w:numPr>
          <w:ilvl w:val="0"/>
          <w:numId w:val="5"/>
        </w:numPr>
        <w:tabs>
          <w:tab w:val="left" w:pos="704"/>
        </w:tabs>
        <w:suppressAutoHyphens w:val="0"/>
        <w:spacing w:line="228" w:lineRule="auto"/>
        <w:ind w:left="704" w:hanging="344"/>
        <w:rPr>
          <w:rFonts w:ascii="Symbol" w:eastAsia="Symbol" w:hAnsi="Symbol" w:cs="Symbol"/>
          <w:szCs w:val="24"/>
        </w:rPr>
      </w:pPr>
      <w:r>
        <w:rPr>
          <w:rFonts w:ascii="Arial" w:eastAsia="Arial" w:hAnsi="Arial" w:cs="Arial"/>
          <w:szCs w:val="24"/>
        </w:rPr>
        <w:t>výměna ručníků se provádí 1x týdně</w:t>
      </w:r>
    </w:p>
    <w:p w:rsidR="00126F89" w:rsidRDefault="00D64669">
      <w:pPr>
        <w:numPr>
          <w:ilvl w:val="0"/>
          <w:numId w:val="5"/>
        </w:numPr>
        <w:tabs>
          <w:tab w:val="left" w:pos="704"/>
        </w:tabs>
        <w:suppressAutoHyphens w:val="0"/>
        <w:spacing w:line="228" w:lineRule="auto"/>
        <w:ind w:left="704" w:hanging="344"/>
        <w:rPr>
          <w:rFonts w:ascii="Symbol" w:eastAsia="Symbol" w:hAnsi="Symbol" w:cs="Symbol"/>
          <w:szCs w:val="24"/>
        </w:rPr>
      </w:pPr>
      <w:r>
        <w:rPr>
          <w:rFonts w:ascii="Arial" w:eastAsia="Arial" w:hAnsi="Arial" w:cs="Arial"/>
          <w:szCs w:val="24"/>
        </w:rPr>
        <w:t>v případě potřeby se prádlo mění ihned</w:t>
      </w:r>
    </w:p>
    <w:p w:rsidR="00126F89" w:rsidRDefault="00D64669">
      <w:pPr>
        <w:tabs>
          <w:tab w:val="left" w:pos="1680"/>
        </w:tabs>
        <w:rPr>
          <w:sz w:val="18"/>
          <w:szCs w:val="20"/>
        </w:rPr>
      </w:pPr>
      <w:r>
        <w:rPr>
          <w:sz w:val="18"/>
          <w:szCs w:val="20"/>
        </w:rPr>
        <w:tab/>
      </w:r>
    </w:p>
    <w:p w:rsidR="00126F89" w:rsidRDefault="00D64669">
      <w:pPr>
        <w:rPr>
          <w:sz w:val="18"/>
          <w:szCs w:val="20"/>
        </w:rPr>
      </w:pPr>
      <w:r>
        <w:rPr>
          <w:rFonts w:ascii="Arial" w:eastAsia="Arial" w:hAnsi="Arial" w:cs="Arial"/>
          <w:szCs w:val="24"/>
        </w:rPr>
        <w:t>3.2. Nakládání s odpady</w:t>
      </w:r>
    </w:p>
    <w:p w:rsidR="00126F89" w:rsidRDefault="00126F89">
      <w:pPr>
        <w:spacing w:line="20" w:lineRule="exact"/>
        <w:rPr>
          <w:sz w:val="18"/>
          <w:szCs w:val="20"/>
        </w:rPr>
      </w:pPr>
    </w:p>
    <w:p w:rsidR="00126F89" w:rsidRDefault="00126F89">
      <w:pPr>
        <w:spacing w:line="200" w:lineRule="exact"/>
        <w:rPr>
          <w:sz w:val="20"/>
          <w:szCs w:val="20"/>
        </w:rPr>
      </w:pPr>
    </w:p>
    <w:p w:rsidR="00126F89" w:rsidRDefault="00D64669">
      <w:pPr>
        <w:numPr>
          <w:ilvl w:val="0"/>
          <w:numId w:val="6"/>
        </w:numPr>
        <w:tabs>
          <w:tab w:val="left" w:pos="712"/>
        </w:tabs>
        <w:suppressAutoHyphens w:val="0"/>
        <w:spacing w:line="228" w:lineRule="auto"/>
        <w:ind w:left="724" w:hanging="364"/>
        <w:jc w:val="both"/>
        <w:rPr>
          <w:rFonts w:ascii="Arial" w:eastAsia="Symbol" w:hAnsi="Arial" w:cs="Arial"/>
        </w:rPr>
      </w:pPr>
      <w:bookmarkStart w:id="1" w:name="page7"/>
      <w:bookmarkEnd w:id="1"/>
      <w:r>
        <w:rPr>
          <w:rFonts w:ascii="Arial" w:eastAsia="Arial" w:hAnsi="Arial" w:cs="Arial"/>
        </w:rPr>
        <w:t xml:space="preserve">použité jednorázové pleny jsou ukládány do igelitových </w:t>
      </w:r>
      <w:r>
        <w:rPr>
          <w:rFonts w:ascii="Arial" w:eastAsia="Arial" w:hAnsi="Arial" w:cs="Arial"/>
        </w:rPr>
        <w:t>odpadkových pytlů a ukládány do určené nádoby, která je jednou denně vynášena a vymývána dezinfekcí</w:t>
      </w:r>
    </w:p>
    <w:p w:rsidR="00126F89" w:rsidRDefault="00126F89">
      <w:pPr>
        <w:spacing w:line="23" w:lineRule="exact"/>
        <w:rPr>
          <w:rFonts w:ascii="Arial" w:eastAsia="Symbol" w:hAnsi="Arial" w:cs="Arial"/>
        </w:rPr>
      </w:pPr>
    </w:p>
    <w:p w:rsidR="00126F89" w:rsidRDefault="00126F89">
      <w:pPr>
        <w:spacing w:line="276" w:lineRule="exact"/>
        <w:rPr>
          <w:rFonts w:ascii="Arial" w:hAnsi="Arial" w:cs="Arial"/>
        </w:rPr>
      </w:pPr>
    </w:p>
    <w:p w:rsidR="00126F89" w:rsidRDefault="00D64669">
      <w:pPr>
        <w:ind w:left="4"/>
        <w:rPr>
          <w:rFonts w:ascii="Arial" w:hAnsi="Arial" w:cs="Arial"/>
        </w:rPr>
      </w:pPr>
      <w:r>
        <w:rPr>
          <w:rFonts w:ascii="Arial" w:eastAsia="Arial" w:hAnsi="Arial" w:cs="Arial"/>
        </w:rPr>
        <w:t>3.3. Úklid v dětské skupině</w:t>
      </w:r>
    </w:p>
    <w:p w:rsidR="00126F89" w:rsidRDefault="00126F89">
      <w:pPr>
        <w:spacing w:line="19" w:lineRule="exact"/>
        <w:rPr>
          <w:rFonts w:ascii="Arial" w:hAnsi="Arial" w:cs="Arial"/>
        </w:rPr>
      </w:pPr>
    </w:p>
    <w:p w:rsidR="00126F89" w:rsidRDefault="00D64669">
      <w:pPr>
        <w:numPr>
          <w:ilvl w:val="1"/>
          <w:numId w:val="7"/>
        </w:numPr>
        <w:tabs>
          <w:tab w:val="left" w:pos="712"/>
        </w:tabs>
        <w:suppressAutoHyphens w:val="0"/>
        <w:spacing w:line="228" w:lineRule="auto"/>
        <w:ind w:left="724" w:right="20" w:hanging="364"/>
        <w:jc w:val="both"/>
        <w:rPr>
          <w:rFonts w:ascii="Arial" w:eastAsia="Symbol" w:hAnsi="Arial" w:cs="Arial"/>
        </w:rPr>
      </w:pPr>
      <w:r>
        <w:rPr>
          <w:rFonts w:ascii="Arial" w:eastAsia="Arial" w:hAnsi="Arial" w:cs="Arial"/>
        </w:rPr>
        <w:t xml:space="preserve">každý den: zametání či luxování podlah, vytírání podlah, vynášení a vymývání </w:t>
      </w:r>
    </w:p>
    <w:p w:rsidR="00126F89" w:rsidRDefault="00D64669">
      <w:pPr>
        <w:tabs>
          <w:tab w:val="left" w:pos="712"/>
        </w:tabs>
        <w:suppressAutoHyphens w:val="0"/>
        <w:spacing w:line="228" w:lineRule="auto"/>
        <w:ind w:left="724" w:right="20"/>
        <w:jc w:val="both"/>
        <w:rPr>
          <w:rFonts w:ascii="Arial" w:eastAsia="Symbol" w:hAnsi="Arial" w:cs="Arial"/>
        </w:rPr>
      </w:pPr>
      <w:r>
        <w:rPr>
          <w:rFonts w:ascii="Arial" w:eastAsia="Arial" w:hAnsi="Arial" w:cs="Arial"/>
        </w:rPr>
        <w:t>odpadkových košů a koše na pleny, dezinfekce no</w:t>
      </w:r>
      <w:r>
        <w:rPr>
          <w:rFonts w:ascii="Arial" w:eastAsia="Arial" w:hAnsi="Arial" w:cs="Arial"/>
        </w:rPr>
        <w:t>čníků, mytí toalet a umyvadel – při úklidu se používají dezinfekční prostředky (</w:t>
      </w:r>
      <w:proofErr w:type="spellStart"/>
      <w:r>
        <w:rPr>
          <w:rFonts w:ascii="Arial" w:eastAsia="Arial" w:hAnsi="Arial" w:cs="Arial"/>
        </w:rPr>
        <w:t>Sanitol</w:t>
      </w:r>
      <w:proofErr w:type="spellEnd"/>
      <w:r>
        <w:rPr>
          <w:rFonts w:ascii="Arial" w:eastAsia="Arial" w:hAnsi="Arial" w:cs="Arial"/>
        </w:rPr>
        <w:t xml:space="preserve">, Savo, </w:t>
      </w:r>
      <w:proofErr w:type="spellStart"/>
      <w:r>
        <w:rPr>
          <w:rFonts w:ascii="Arial" w:eastAsia="Arial" w:hAnsi="Arial" w:cs="Arial"/>
        </w:rPr>
        <w:t>Domestos</w:t>
      </w:r>
      <w:proofErr w:type="spellEnd"/>
      <w:r>
        <w:rPr>
          <w:rFonts w:ascii="Arial" w:eastAsia="Arial" w:hAnsi="Arial" w:cs="Arial"/>
        </w:rPr>
        <w:t>)</w:t>
      </w:r>
    </w:p>
    <w:p w:rsidR="00126F89" w:rsidRDefault="00126F89">
      <w:pPr>
        <w:spacing w:line="22" w:lineRule="exact"/>
        <w:rPr>
          <w:rFonts w:ascii="Arial" w:eastAsia="Symbol" w:hAnsi="Arial" w:cs="Arial"/>
        </w:rPr>
      </w:pPr>
    </w:p>
    <w:p w:rsidR="00126F89" w:rsidRDefault="00D64669">
      <w:pPr>
        <w:numPr>
          <w:ilvl w:val="1"/>
          <w:numId w:val="7"/>
        </w:numPr>
        <w:tabs>
          <w:tab w:val="left" w:pos="712"/>
        </w:tabs>
        <w:suppressAutoHyphens w:val="0"/>
        <w:spacing w:line="228" w:lineRule="auto"/>
        <w:ind w:left="724" w:hanging="364"/>
        <w:jc w:val="both"/>
        <w:rPr>
          <w:rFonts w:ascii="Arial" w:eastAsia="Symbol" w:hAnsi="Arial" w:cs="Arial"/>
        </w:rPr>
      </w:pPr>
      <w:r>
        <w:rPr>
          <w:rFonts w:ascii="Arial" w:eastAsia="Arial" w:hAnsi="Arial" w:cs="Arial"/>
        </w:rPr>
        <w:t xml:space="preserve">během celého dne je prováděn průběžně drobný úklid podle potřeby (např. se po každém jídle omývají jídelní stolečky a zametá se pod nimi)  </w:t>
      </w:r>
    </w:p>
    <w:p w:rsidR="00126F89" w:rsidRDefault="00D64669">
      <w:pPr>
        <w:numPr>
          <w:ilvl w:val="1"/>
          <w:numId w:val="7"/>
        </w:numPr>
        <w:tabs>
          <w:tab w:val="left" w:pos="712"/>
        </w:tabs>
        <w:suppressAutoHyphens w:val="0"/>
        <w:spacing w:line="228" w:lineRule="auto"/>
        <w:ind w:left="724" w:hanging="364"/>
        <w:jc w:val="both"/>
        <w:rPr>
          <w:rFonts w:ascii="Arial" w:eastAsia="Symbol" w:hAnsi="Arial" w:cs="Arial"/>
        </w:rPr>
      </w:pPr>
      <w:r>
        <w:rPr>
          <w:rFonts w:ascii="Arial" w:eastAsia="Arial" w:hAnsi="Arial" w:cs="Arial"/>
        </w:rPr>
        <w:t xml:space="preserve">1x týdně otírání vrchních částí šatních skříněk, vytírání poliček v botníku, vytírání </w:t>
      </w:r>
    </w:p>
    <w:p w:rsidR="00126F89" w:rsidRDefault="00D64669">
      <w:pPr>
        <w:tabs>
          <w:tab w:val="left" w:pos="712"/>
        </w:tabs>
        <w:suppressAutoHyphens w:val="0"/>
        <w:spacing w:line="228" w:lineRule="auto"/>
        <w:ind w:left="724"/>
        <w:jc w:val="both"/>
        <w:rPr>
          <w:rFonts w:ascii="Arial" w:eastAsia="Symbol" w:hAnsi="Arial" w:cs="Arial"/>
        </w:rPr>
      </w:pPr>
      <w:r>
        <w:rPr>
          <w:rFonts w:ascii="Arial" w:eastAsia="Arial" w:hAnsi="Arial" w:cs="Arial"/>
        </w:rPr>
        <w:t>poličky s hračkami v herně, otírání parapetů a prostor mezi okny</w:t>
      </w:r>
    </w:p>
    <w:p w:rsidR="00126F89" w:rsidRDefault="00D64669">
      <w:pPr>
        <w:numPr>
          <w:ilvl w:val="1"/>
          <w:numId w:val="7"/>
        </w:numPr>
        <w:tabs>
          <w:tab w:val="left" w:pos="712"/>
        </w:tabs>
        <w:suppressAutoHyphens w:val="0"/>
        <w:spacing w:line="228" w:lineRule="auto"/>
        <w:ind w:left="724" w:hanging="364"/>
        <w:jc w:val="both"/>
        <w:rPr>
          <w:rFonts w:ascii="Arial" w:eastAsia="Symbol" w:hAnsi="Arial" w:cs="Arial"/>
        </w:rPr>
      </w:pPr>
      <w:r>
        <w:rPr>
          <w:rFonts w:ascii="Arial" w:eastAsia="Arial" w:hAnsi="Arial" w:cs="Arial"/>
        </w:rPr>
        <w:t>2x ročně: tzv. sanitární týden, kdy dochází k důkladnému dezinfikování všech prostor DS, včetně dezinfek</w:t>
      </w:r>
      <w:r>
        <w:rPr>
          <w:rFonts w:ascii="Arial" w:eastAsia="Arial" w:hAnsi="Arial" w:cs="Arial"/>
        </w:rPr>
        <w:t>ce hraček</w:t>
      </w:r>
    </w:p>
    <w:p w:rsidR="00126F89" w:rsidRDefault="00D64669">
      <w:pPr>
        <w:numPr>
          <w:ilvl w:val="1"/>
          <w:numId w:val="7"/>
        </w:numPr>
        <w:tabs>
          <w:tab w:val="left" w:pos="712"/>
        </w:tabs>
        <w:suppressAutoHyphens w:val="0"/>
        <w:spacing w:line="228" w:lineRule="auto"/>
        <w:ind w:left="724" w:hanging="364"/>
        <w:jc w:val="both"/>
        <w:rPr>
          <w:rFonts w:ascii="Arial" w:eastAsia="Symbol" w:hAnsi="Arial" w:cs="Arial"/>
        </w:rPr>
      </w:pPr>
      <w:r>
        <w:rPr>
          <w:rFonts w:ascii="Arial" w:eastAsia="Arial" w:hAnsi="Arial" w:cs="Arial"/>
        </w:rPr>
        <w:t>dle potřeby: v případě nenadálých situací i oprav – úklid dle potřeby</w:t>
      </w:r>
    </w:p>
    <w:p w:rsidR="00126F89" w:rsidRDefault="00D64669">
      <w:pPr>
        <w:rPr>
          <w:rFonts w:ascii="Symbol" w:eastAsia="Symbol" w:hAnsi="Symbol" w:cs="Symbol"/>
          <w:sz w:val="24"/>
          <w:szCs w:val="24"/>
        </w:rPr>
      </w:pPr>
      <w:r>
        <w:br w:type="page"/>
      </w:r>
    </w:p>
    <w:p w:rsidR="00126F89" w:rsidRDefault="00126F89">
      <w:pPr>
        <w:spacing w:line="268" w:lineRule="exact"/>
        <w:rPr>
          <w:rFonts w:ascii="Symbol" w:eastAsia="Symbol" w:hAnsi="Symbol" w:cs="Symbol"/>
          <w:sz w:val="24"/>
          <w:szCs w:val="24"/>
        </w:rPr>
      </w:pPr>
    </w:p>
    <w:p w:rsidR="00126F89" w:rsidRDefault="00D64669">
      <w:pPr>
        <w:numPr>
          <w:ilvl w:val="0"/>
          <w:numId w:val="32"/>
        </w:numPr>
        <w:tabs>
          <w:tab w:val="left" w:pos="264"/>
        </w:tabs>
        <w:suppressAutoHyphens w:val="0"/>
        <w:ind w:left="264" w:hanging="264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Hygienické zázemí pro děti</w:t>
      </w:r>
    </w:p>
    <w:p w:rsidR="00126F89" w:rsidRDefault="00126F89">
      <w:pPr>
        <w:tabs>
          <w:tab w:val="left" w:pos="264"/>
        </w:tabs>
        <w:ind w:left="264"/>
        <w:rPr>
          <w:rFonts w:ascii="Arial" w:eastAsia="Arial" w:hAnsi="Arial" w:cs="Arial"/>
          <w:b/>
          <w:bCs/>
          <w:sz w:val="24"/>
          <w:szCs w:val="24"/>
        </w:rPr>
      </w:pPr>
    </w:p>
    <w:p w:rsidR="00126F89" w:rsidRDefault="00126F89">
      <w:pPr>
        <w:spacing w:line="7" w:lineRule="exact"/>
        <w:rPr>
          <w:sz w:val="20"/>
          <w:szCs w:val="20"/>
        </w:rPr>
      </w:pPr>
    </w:p>
    <w:p w:rsidR="00126F89" w:rsidRDefault="00D64669">
      <w:pPr>
        <w:ind w:left="4"/>
        <w:jc w:val="both"/>
        <w:rPr>
          <w:sz w:val="18"/>
          <w:szCs w:val="20"/>
        </w:rPr>
      </w:pPr>
      <w:r>
        <w:rPr>
          <w:rFonts w:ascii="Arial" w:eastAsia="Arial" w:hAnsi="Arial" w:cs="Arial"/>
          <w:szCs w:val="24"/>
        </w:rPr>
        <w:t>2x WC</w:t>
      </w:r>
    </w:p>
    <w:p w:rsidR="00126F89" w:rsidRDefault="00D64669">
      <w:pPr>
        <w:ind w:left="4"/>
        <w:jc w:val="both"/>
        <w:rPr>
          <w:sz w:val="18"/>
          <w:szCs w:val="20"/>
        </w:rPr>
      </w:pPr>
      <w:r>
        <w:rPr>
          <w:rFonts w:ascii="Arial" w:eastAsia="Arial" w:hAnsi="Arial" w:cs="Arial"/>
          <w:szCs w:val="24"/>
        </w:rPr>
        <w:t>2x umyvadlo</w:t>
      </w:r>
    </w:p>
    <w:p w:rsidR="00126F89" w:rsidRDefault="00D64669">
      <w:pPr>
        <w:ind w:left="4"/>
        <w:jc w:val="both"/>
        <w:rPr>
          <w:sz w:val="18"/>
          <w:szCs w:val="20"/>
        </w:rPr>
      </w:pPr>
      <w:r>
        <w:rPr>
          <w:rFonts w:ascii="Arial" w:eastAsia="Arial" w:hAnsi="Arial" w:cs="Arial"/>
          <w:szCs w:val="24"/>
        </w:rPr>
        <w:t>1x sprchový kout</w:t>
      </w:r>
    </w:p>
    <w:p w:rsidR="00126F89" w:rsidRDefault="00D64669">
      <w:pPr>
        <w:ind w:left="4"/>
        <w:jc w:val="both"/>
        <w:rPr>
          <w:sz w:val="18"/>
          <w:szCs w:val="20"/>
        </w:rPr>
      </w:pPr>
      <w:r>
        <w:rPr>
          <w:rFonts w:ascii="Arial" w:eastAsia="Arial" w:hAnsi="Arial" w:cs="Arial"/>
          <w:szCs w:val="24"/>
        </w:rPr>
        <w:t>1x přebalovací pult</w:t>
      </w:r>
    </w:p>
    <w:p w:rsidR="00126F89" w:rsidRDefault="00D64669">
      <w:pPr>
        <w:ind w:left="4"/>
        <w:jc w:val="both"/>
        <w:rPr>
          <w:sz w:val="18"/>
          <w:szCs w:val="20"/>
        </w:rPr>
      </w:pPr>
      <w:r>
        <w:rPr>
          <w:rFonts w:ascii="Arial" w:eastAsia="Arial" w:hAnsi="Arial" w:cs="Arial"/>
          <w:szCs w:val="24"/>
        </w:rPr>
        <w:t>5x nočník</w:t>
      </w:r>
    </w:p>
    <w:p w:rsidR="00126F89" w:rsidRDefault="00D64669">
      <w:pPr>
        <w:spacing w:line="235" w:lineRule="auto"/>
        <w:ind w:right="20"/>
        <w:jc w:val="both"/>
        <w:rPr>
          <w:sz w:val="18"/>
          <w:szCs w:val="20"/>
        </w:rPr>
      </w:pPr>
      <w:r>
        <w:rPr>
          <w:rFonts w:ascii="Arial" w:eastAsia="Arial" w:hAnsi="Arial" w:cs="Arial"/>
          <w:szCs w:val="24"/>
        </w:rPr>
        <w:t xml:space="preserve">Zařízení má svůj samostatný vchod. Všechny pronajaté prostory jsou v souladu s </w:t>
      </w:r>
      <w:r>
        <w:rPr>
          <w:rFonts w:ascii="Arial" w:eastAsia="Arial" w:hAnsi="Arial" w:cs="Arial"/>
          <w:szCs w:val="24"/>
        </w:rPr>
        <w:t>BOZP.</w:t>
      </w:r>
    </w:p>
    <w:p w:rsidR="00126F89" w:rsidRDefault="00126F89">
      <w:pPr>
        <w:spacing w:line="265" w:lineRule="exact"/>
        <w:jc w:val="both"/>
        <w:rPr>
          <w:sz w:val="20"/>
          <w:szCs w:val="20"/>
        </w:rPr>
      </w:pPr>
    </w:p>
    <w:p w:rsidR="00126F89" w:rsidRDefault="00D64669">
      <w:pPr>
        <w:ind w:left="4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32"/>
          <w:szCs w:val="32"/>
        </w:rPr>
        <w:t>IV. Další údaje</w:t>
      </w:r>
    </w:p>
    <w:p w:rsidR="00126F89" w:rsidRDefault="00126F89">
      <w:pPr>
        <w:spacing w:line="370" w:lineRule="exact"/>
        <w:jc w:val="both"/>
        <w:rPr>
          <w:sz w:val="20"/>
          <w:szCs w:val="20"/>
        </w:rPr>
      </w:pPr>
    </w:p>
    <w:p w:rsidR="00126F89" w:rsidRDefault="00D64669">
      <w:pPr>
        <w:numPr>
          <w:ilvl w:val="0"/>
          <w:numId w:val="33"/>
        </w:numPr>
        <w:tabs>
          <w:tab w:val="left" w:pos="264"/>
        </w:tabs>
        <w:suppressAutoHyphens w:val="0"/>
        <w:ind w:left="264" w:hanging="264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Lékárnička</w:t>
      </w:r>
    </w:p>
    <w:p w:rsidR="00126F89" w:rsidRDefault="00126F89">
      <w:pPr>
        <w:spacing w:line="7" w:lineRule="exact"/>
        <w:jc w:val="both"/>
        <w:rPr>
          <w:sz w:val="20"/>
          <w:szCs w:val="20"/>
        </w:rPr>
      </w:pPr>
    </w:p>
    <w:p w:rsidR="00126F89" w:rsidRDefault="00D64669">
      <w:pPr>
        <w:ind w:left="4"/>
        <w:jc w:val="both"/>
        <w:rPr>
          <w:sz w:val="18"/>
          <w:szCs w:val="20"/>
        </w:rPr>
      </w:pPr>
      <w:r>
        <w:rPr>
          <w:rFonts w:ascii="Arial" w:eastAsia="Arial" w:hAnsi="Arial" w:cs="Arial"/>
          <w:szCs w:val="24"/>
        </w:rPr>
        <w:t>Dětem i pracovníkům je k dispozici lékárnička pro poskytnutí nezbytného ošetření o velikosti drobného poranění.</w:t>
      </w:r>
    </w:p>
    <w:p w:rsidR="00126F89" w:rsidRDefault="00126F89">
      <w:pPr>
        <w:spacing w:line="266" w:lineRule="exact"/>
        <w:jc w:val="both"/>
        <w:rPr>
          <w:sz w:val="18"/>
          <w:szCs w:val="20"/>
        </w:rPr>
      </w:pPr>
    </w:p>
    <w:p w:rsidR="00126F89" w:rsidRDefault="00D64669">
      <w:pPr>
        <w:numPr>
          <w:ilvl w:val="0"/>
          <w:numId w:val="34"/>
        </w:numPr>
        <w:tabs>
          <w:tab w:val="left" w:pos="264"/>
        </w:tabs>
        <w:suppressAutoHyphens w:val="0"/>
        <w:ind w:left="264" w:hanging="264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Kouření</w:t>
      </w:r>
    </w:p>
    <w:p w:rsidR="00126F89" w:rsidRDefault="00126F89">
      <w:pPr>
        <w:spacing w:line="16" w:lineRule="exact"/>
        <w:jc w:val="both"/>
        <w:rPr>
          <w:sz w:val="20"/>
          <w:szCs w:val="20"/>
        </w:rPr>
      </w:pPr>
    </w:p>
    <w:p w:rsidR="00126F89" w:rsidRDefault="00D64669">
      <w:pPr>
        <w:spacing w:line="235" w:lineRule="auto"/>
        <w:ind w:left="4" w:right="980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zCs w:val="24"/>
        </w:rPr>
        <w:t xml:space="preserve">Na pracovišti a v jeho těsné blízkosti platí pro zaměstnance i pro klienty přísný zákaz užívání </w:t>
      </w:r>
      <w:r>
        <w:rPr>
          <w:rFonts w:ascii="Arial" w:eastAsia="Arial" w:hAnsi="Arial" w:cs="Arial"/>
          <w:szCs w:val="24"/>
        </w:rPr>
        <w:t>návykových látek, cigaret (vč. elektronických cigaret) nebo alkoholu.</w:t>
      </w:r>
    </w:p>
    <w:p w:rsidR="00126F89" w:rsidRDefault="00126F89">
      <w:pPr>
        <w:jc w:val="both"/>
      </w:pPr>
    </w:p>
    <w:p w:rsidR="00126F89" w:rsidRDefault="00D64669">
      <w:pPr>
        <w:suppressAutoHyphens w:val="0"/>
        <w:jc w:val="both"/>
      </w:pPr>
      <w:r>
        <w:br w:type="page"/>
      </w:r>
    </w:p>
    <w:p w:rsidR="00126F89" w:rsidRDefault="00126F89">
      <w:pPr>
        <w:suppressAutoHyphens w:val="0"/>
      </w:pPr>
    </w:p>
    <w:p w:rsidR="00126F89" w:rsidRDefault="00126F89">
      <w:pPr>
        <w:spacing w:line="343" w:lineRule="auto"/>
        <w:ind w:right="40"/>
        <w:jc w:val="center"/>
        <w:rPr>
          <w:rFonts w:ascii="Arial" w:eastAsia="Arial" w:hAnsi="Arial" w:cs="Arial"/>
          <w:b/>
          <w:bCs/>
          <w:sz w:val="55"/>
          <w:szCs w:val="55"/>
        </w:rPr>
      </w:pPr>
    </w:p>
    <w:p w:rsidR="00126F89" w:rsidRDefault="00126F89">
      <w:pPr>
        <w:spacing w:line="343" w:lineRule="auto"/>
        <w:ind w:right="40"/>
        <w:jc w:val="center"/>
        <w:rPr>
          <w:rFonts w:ascii="Arial" w:eastAsia="Arial" w:hAnsi="Arial" w:cs="Arial"/>
          <w:b/>
          <w:bCs/>
          <w:sz w:val="55"/>
          <w:szCs w:val="55"/>
        </w:rPr>
      </w:pPr>
    </w:p>
    <w:p w:rsidR="00126F89" w:rsidRDefault="00126F89">
      <w:pPr>
        <w:spacing w:line="343" w:lineRule="auto"/>
        <w:ind w:right="40"/>
        <w:jc w:val="center"/>
        <w:rPr>
          <w:rFonts w:ascii="Arial" w:eastAsia="Arial" w:hAnsi="Arial" w:cs="Arial"/>
          <w:b/>
          <w:bCs/>
          <w:sz w:val="55"/>
          <w:szCs w:val="55"/>
        </w:rPr>
      </w:pPr>
    </w:p>
    <w:p w:rsidR="00126F89" w:rsidRDefault="00126F89">
      <w:pPr>
        <w:spacing w:line="343" w:lineRule="auto"/>
        <w:ind w:right="40"/>
        <w:jc w:val="center"/>
        <w:rPr>
          <w:rFonts w:ascii="Arial" w:eastAsia="Arial" w:hAnsi="Arial" w:cs="Arial"/>
          <w:b/>
          <w:bCs/>
          <w:sz w:val="55"/>
          <w:szCs w:val="55"/>
        </w:rPr>
      </w:pPr>
    </w:p>
    <w:p w:rsidR="00126F89" w:rsidRDefault="00126F89">
      <w:pPr>
        <w:spacing w:line="343" w:lineRule="auto"/>
        <w:ind w:right="40"/>
        <w:jc w:val="center"/>
        <w:rPr>
          <w:rFonts w:ascii="Arial" w:eastAsia="Arial" w:hAnsi="Arial" w:cs="Arial"/>
          <w:b/>
          <w:bCs/>
          <w:sz w:val="55"/>
          <w:szCs w:val="55"/>
        </w:rPr>
      </w:pPr>
    </w:p>
    <w:p w:rsidR="00126F89" w:rsidRDefault="00126F89">
      <w:pPr>
        <w:spacing w:line="343" w:lineRule="auto"/>
        <w:ind w:right="40"/>
        <w:jc w:val="center"/>
        <w:rPr>
          <w:rFonts w:ascii="Arial" w:eastAsia="Arial" w:hAnsi="Arial" w:cs="Arial"/>
          <w:b/>
          <w:bCs/>
          <w:sz w:val="55"/>
          <w:szCs w:val="55"/>
        </w:rPr>
      </w:pPr>
    </w:p>
    <w:p w:rsidR="00126F89" w:rsidRDefault="00D64669">
      <w:pPr>
        <w:spacing w:line="343" w:lineRule="auto"/>
        <w:ind w:right="40"/>
        <w:jc w:val="center"/>
        <w:rPr>
          <w:sz w:val="80"/>
          <w:szCs w:val="80"/>
        </w:rPr>
      </w:pPr>
      <w:r>
        <w:rPr>
          <w:rFonts w:ascii="Arial" w:eastAsia="Arial" w:hAnsi="Arial" w:cs="Arial"/>
          <w:b/>
          <w:bCs/>
          <w:sz w:val="80"/>
          <w:szCs w:val="80"/>
        </w:rPr>
        <w:t xml:space="preserve">Plán výchovy a péče </w:t>
      </w:r>
    </w:p>
    <w:p w:rsidR="00126F89" w:rsidRDefault="00D64669">
      <w:pPr>
        <w:spacing w:line="343" w:lineRule="auto"/>
        <w:ind w:right="40"/>
        <w:jc w:val="center"/>
        <w:rPr>
          <w:sz w:val="52"/>
          <w:szCs w:val="52"/>
        </w:rPr>
      </w:pPr>
      <w:r>
        <w:rPr>
          <w:rFonts w:ascii="Arial" w:eastAsia="Arial" w:hAnsi="Arial" w:cs="Arial"/>
          <w:b/>
          <w:bCs/>
          <w:sz w:val="52"/>
          <w:szCs w:val="52"/>
        </w:rPr>
        <w:t>Dětská skupina PANORAMA</w:t>
      </w:r>
    </w:p>
    <w:p w:rsidR="00126F89" w:rsidRDefault="00126F89">
      <w:pPr>
        <w:spacing w:line="228" w:lineRule="auto"/>
        <w:ind w:right="40"/>
        <w:jc w:val="center"/>
        <w:rPr>
          <w:sz w:val="20"/>
          <w:szCs w:val="20"/>
        </w:rPr>
      </w:pPr>
    </w:p>
    <w:p w:rsidR="00126F89" w:rsidRDefault="00126F89">
      <w:pPr>
        <w:spacing w:line="343" w:lineRule="auto"/>
        <w:ind w:right="40"/>
        <w:jc w:val="center"/>
        <w:rPr>
          <w:sz w:val="20"/>
          <w:szCs w:val="20"/>
        </w:rPr>
      </w:pPr>
    </w:p>
    <w:p w:rsidR="00126F89" w:rsidRDefault="00126F89">
      <w:pPr>
        <w:spacing w:line="200" w:lineRule="exact"/>
        <w:rPr>
          <w:sz w:val="24"/>
          <w:szCs w:val="24"/>
        </w:rPr>
      </w:pPr>
    </w:p>
    <w:p w:rsidR="00126F89" w:rsidRDefault="00D64669">
      <w:pPr>
        <w:spacing w:line="200" w:lineRule="exact"/>
        <w:rPr>
          <w:sz w:val="24"/>
          <w:szCs w:val="24"/>
        </w:rPr>
      </w:pPr>
      <w:r>
        <w:br w:type="page"/>
      </w:r>
    </w:p>
    <w:p w:rsidR="00126F89" w:rsidRDefault="00126F89">
      <w:pPr>
        <w:widowControl w:val="0"/>
        <w:spacing w:line="242" w:lineRule="exact"/>
        <w:jc w:val="both"/>
        <w:rPr>
          <w:sz w:val="20"/>
          <w:szCs w:val="20"/>
        </w:rPr>
      </w:pPr>
    </w:p>
    <w:p w:rsidR="00126F89" w:rsidRDefault="00D64669">
      <w:pPr>
        <w:suppressAutoHyphens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Tento plán výchovy a péče byl vytvořen proto, aby pomohl klientům lépe se zorientovat v péči, kterou Dětská skupina Panorama </w:t>
      </w:r>
      <w:r>
        <w:rPr>
          <w:rFonts w:ascii="Arial" w:hAnsi="Arial" w:cs="Arial"/>
        </w:rPr>
        <w:t>poskytuje.</w:t>
      </w:r>
    </w:p>
    <w:p w:rsidR="00126F89" w:rsidRDefault="00126F89">
      <w:pPr>
        <w:suppressAutoHyphens w:val="0"/>
        <w:jc w:val="both"/>
        <w:rPr>
          <w:rFonts w:ascii="Arial" w:hAnsi="Arial" w:cs="Arial"/>
          <w:sz w:val="24"/>
          <w:szCs w:val="24"/>
        </w:rPr>
      </w:pPr>
    </w:p>
    <w:p w:rsidR="00126F89" w:rsidRDefault="00126F89">
      <w:pPr>
        <w:suppressAutoHyphens w:val="0"/>
        <w:jc w:val="both"/>
        <w:rPr>
          <w:rFonts w:ascii="Arial" w:hAnsi="Arial" w:cs="Arial"/>
          <w:sz w:val="24"/>
          <w:szCs w:val="24"/>
        </w:rPr>
      </w:pPr>
    </w:p>
    <w:p w:rsidR="00126F89" w:rsidRDefault="00D64669">
      <w:pPr>
        <w:pStyle w:val="Nadpis1"/>
        <w:numPr>
          <w:ilvl w:val="0"/>
          <w:numId w:val="0"/>
        </w:numPr>
        <w:jc w:val="both"/>
        <w:rPr>
          <w:rFonts w:ascii="Arial" w:hAnsi="Arial" w:cs="Arial"/>
          <w:sz w:val="24"/>
          <w:szCs w:val="24"/>
        </w:rPr>
      </w:pPr>
      <w:bookmarkStart w:id="2" w:name="__RefHeading___Toc775_2739021166"/>
      <w:bookmarkEnd w:id="2"/>
      <w:r>
        <w:rPr>
          <w:rFonts w:ascii="Arial" w:hAnsi="Arial" w:cs="Arial"/>
          <w:b/>
          <w:bCs/>
          <w:sz w:val="24"/>
          <w:szCs w:val="24"/>
        </w:rPr>
        <w:t xml:space="preserve">1. Filozofie Dětské skupiny Panorama </w:t>
      </w:r>
    </w:p>
    <w:p w:rsidR="00126F89" w:rsidRDefault="00D64669">
      <w:pPr>
        <w:suppressAutoHyphens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Cílem naší dětské skupiny je připravit a usnadnit dítěti nástup do mateřské školy. Zároveň se dítěti snažíme pomoci při socializaci a odpoutání od rodičů. Dětská skupina Panorama uspokojuje potřeby dítěte ve všech oblastech (kognitivní, fyziologická a soci</w:t>
      </w:r>
      <w:r>
        <w:rPr>
          <w:rFonts w:ascii="Arial" w:hAnsi="Arial" w:cs="Arial"/>
        </w:rPr>
        <w:t>ální stránka). Rozvíjíme dovednosti a schopnosti v duševní i tělesné oblasti. Poznávání probíhá nejčastěji formou hry nebo napodobováním. Často také využíváme metod názorně demonstračních (využívání obrázků) a metod slovních (rozhovor, vyprávění a vysvětlo</w:t>
      </w:r>
      <w:r>
        <w:rPr>
          <w:rFonts w:ascii="Arial" w:hAnsi="Arial" w:cs="Arial"/>
        </w:rPr>
        <w:t xml:space="preserve">vání). Velký důraz je kladen na správný řečový a smyslový vývoj dětí, který je nenásilně během denních činností rozvíjen a sledován. </w:t>
      </w:r>
    </w:p>
    <w:p w:rsidR="00126F89" w:rsidRDefault="00D64669">
      <w:pPr>
        <w:suppressAutoHyphens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 dětskou skupinou pravidelně navštěvujeme park Stromovka, Letenskou pláň, Botanickou zahradu v Praze, Trojskou zahradu, C</w:t>
      </w:r>
      <w:r>
        <w:rPr>
          <w:rFonts w:ascii="Arial" w:hAnsi="Arial" w:cs="Arial"/>
        </w:rPr>
        <w:t xml:space="preserve">ísařskou louku, Valdštejnskou zahradu, Národní zemědělské muzeum, park </w:t>
      </w:r>
      <w:r>
        <w:rPr>
          <w:rFonts w:ascii="Arial" w:hAnsi="Arial" w:cs="Arial"/>
          <w:color w:val="222222"/>
          <w:sz w:val="24"/>
          <w:szCs w:val="24"/>
        </w:rPr>
        <w:t xml:space="preserve">Maxe van der </w:t>
      </w:r>
      <w:proofErr w:type="spellStart"/>
      <w:r>
        <w:rPr>
          <w:rFonts w:ascii="Arial" w:hAnsi="Arial" w:cs="Arial"/>
          <w:color w:val="222222"/>
          <w:sz w:val="24"/>
          <w:szCs w:val="24"/>
        </w:rPr>
        <w:t>Stoela</w:t>
      </w:r>
      <w:proofErr w:type="spellEnd"/>
      <w:r>
        <w:rPr>
          <w:rFonts w:ascii="Arial" w:hAnsi="Arial" w:cs="Arial"/>
        </w:rPr>
        <w:t>, Staré město, Pražský hrad atd.</w:t>
      </w:r>
    </w:p>
    <w:p w:rsidR="00126F89" w:rsidRDefault="00126F89">
      <w:pPr>
        <w:suppressAutoHyphens w:val="0"/>
        <w:jc w:val="both"/>
        <w:rPr>
          <w:rFonts w:ascii="Arial" w:hAnsi="Arial" w:cs="Arial"/>
        </w:rPr>
      </w:pPr>
    </w:p>
    <w:p w:rsidR="00126F89" w:rsidRDefault="00D64669">
      <w:pPr>
        <w:pStyle w:val="Nadpis1"/>
        <w:numPr>
          <w:ilvl w:val="0"/>
          <w:numId w:val="0"/>
        </w:numPr>
        <w:jc w:val="both"/>
        <w:rPr>
          <w:rFonts w:ascii="Arial" w:hAnsi="Arial" w:cs="Arial"/>
          <w:sz w:val="24"/>
          <w:szCs w:val="24"/>
        </w:rPr>
      </w:pPr>
      <w:bookmarkStart w:id="3" w:name="__RefHeading___Toc777_2739021166"/>
      <w:bookmarkStart w:id="4" w:name="_Toc51684106"/>
      <w:bookmarkEnd w:id="3"/>
      <w:bookmarkEnd w:id="4"/>
      <w:r>
        <w:rPr>
          <w:rFonts w:ascii="Arial" w:hAnsi="Arial" w:cs="Arial"/>
          <w:b/>
          <w:bCs/>
          <w:sz w:val="24"/>
          <w:szCs w:val="24"/>
        </w:rPr>
        <w:t>2. Charakteristika a složení skupiny, personál dětské skupiny</w:t>
      </w:r>
    </w:p>
    <w:p w:rsidR="00126F89" w:rsidRDefault="00D64669">
      <w:pPr>
        <w:suppressAutoHyphens w:val="0"/>
        <w:jc w:val="both"/>
      </w:pPr>
      <w:r>
        <w:rPr>
          <w:rFonts w:ascii="Arial" w:hAnsi="Arial" w:cs="Arial"/>
        </w:rPr>
        <w:t xml:space="preserve">Dětská skupina Panorama se nachází na adrese </w:t>
      </w:r>
      <w:r>
        <w:rPr>
          <w:rFonts w:ascii="Arial" w:eastAsia="Arial" w:hAnsi="Arial" w:cs="Arial"/>
          <w:szCs w:val="24"/>
        </w:rPr>
        <w:t>Maroldovo panorama - Výst</w:t>
      </w:r>
      <w:r>
        <w:rPr>
          <w:rFonts w:ascii="Arial" w:eastAsia="Arial" w:hAnsi="Arial" w:cs="Arial"/>
          <w:szCs w:val="24"/>
        </w:rPr>
        <w:t>aviště 417, Praha 7 - Bubeneč</w:t>
      </w:r>
      <w:r>
        <w:rPr>
          <w:rFonts w:ascii="Arial" w:hAnsi="Arial" w:cs="Arial"/>
        </w:rPr>
        <w:t xml:space="preserve">. Skupina je </w:t>
      </w:r>
      <w:bookmarkStart w:id="5" w:name="_GoBack"/>
      <w:bookmarkEnd w:id="5"/>
      <w:r>
        <w:rPr>
          <w:rFonts w:ascii="Arial" w:hAnsi="Arial" w:cs="Arial"/>
        </w:rPr>
        <w:t>provozována denně od 8:00 – 16:00, po celý kalendářní rok. Výjimku tvoří státní svátky a havarijní situace. Poskytovatel může prodloužit uzavření DS i během svátků, které korespondují se školním rokem.</w:t>
      </w:r>
    </w:p>
    <w:p w:rsidR="00126F89" w:rsidRDefault="00D64669">
      <w:pPr>
        <w:suppressAutoHyphens w:val="0"/>
        <w:jc w:val="both"/>
      </w:pPr>
      <w:r>
        <w:rPr>
          <w:rFonts w:ascii="Arial" w:hAnsi="Arial" w:cs="Arial"/>
        </w:rPr>
        <w:t>Prázdninov</w:t>
      </w:r>
      <w:r>
        <w:rPr>
          <w:rFonts w:ascii="Arial" w:hAnsi="Arial" w:cs="Arial"/>
        </w:rPr>
        <w:t>ý režim- v červenci je DS otevřena od 8.00 – 15.30 hod. první čtyři týdny. V srpnu je dětská skupina uzavřena.</w:t>
      </w:r>
    </w:p>
    <w:p w:rsidR="00126F89" w:rsidRDefault="00D64669">
      <w:pPr>
        <w:suppressAutoHyphens w:val="0"/>
        <w:jc w:val="both"/>
      </w:pPr>
      <w:r>
        <w:rPr>
          <w:rFonts w:ascii="Arial" w:hAnsi="Arial" w:cs="Arial"/>
        </w:rPr>
        <w:t xml:space="preserve">Dětská skupina je určena pro 12 dětí ve věku od 3 let do </w:t>
      </w:r>
      <w:r>
        <w:rPr>
          <w:rFonts w:ascii="Arial" w:eastAsia="Arial" w:hAnsi="Arial" w:cs="Arial"/>
          <w:szCs w:val="24"/>
        </w:rPr>
        <w:t>zahájení povinné školní docházky</w:t>
      </w:r>
      <w:r>
        <w:rPr>
          <w:rFonts w:ascii="Arial" w:hAnsi="Arial" w:cs="Arial"/>
        </w:rPr>
        <w:t xml:space="preserve"> s pravidelnou každodenní docházkou. Zaměřuje se hlavně na to, aby si dítě zvyklo na odloučení od rodičů a aby bylo rozvíjeno dle jeho vývojového, emocionálního stupně a individuálních potřeb. Je kladen důraz na správné hygienické návyky dětí. Hlavním cíle</w:t>
      </w:r>
      <w:r>
        <w:rPr>
          <w:rFonts w:ascii="Arial" w:hAnsi="Arial" w:cs="Arial"/>
        </w:rPr>
        <w:t>m je rozvoj sebeobsluhy, sebeuvědomění a rozvoj komunikačních dovedností dětí tak, aby byly připravené na vstup do většího kolektivu ve vzdělávacích zařízeních. Každé dítě v dětské skupině má vlastní portfolio, které obsahuje diagnostický arch, popř. slovn</w:t>
      </w:r>
      <w:r>
        <w:rPr>
          <w:rFonts w:ascii="Arial" w:hAnsi="Arial" w:cs="Arial"/>
        </w:rPr>
        <w:t xml:space="preserve">í hodnocení dítěte, jeho </w:t>
      </w:r>
    </w:p>
    <w:p w:rsidR="00126F89" w:rsidRDefault="00D64669">
      <w:pPr>
        <w:suppressAutoHyphens w:val="0"/>
        <w:jc w:val="both"/>
      </w:pPr>
      <w:r>
        <w:rPr>
          <w:rFonts w:ascii="Arial" w:hAnsi="Arial" w:cs="Arial"/>
        </w:rPr>
        <w:t xml:space="preserve">výrobky nebo osobní informace. Toto portfolio pomáhá pečujícím osobám (dále jen PO) k </w:t>
      </w:r>
    </w:p>
    <w:p w:rsidR="00126F89" w:rsidRDefault="00D64669">
      <w:pPr>
        <w:suppressAutoHyphens w:val="0"/>
        <w:jc w:val="both"/>
      </w:pPr>
      <w:r>
        <w:rPr>
          <w:rFonts w:ascii="Arial" w:hAnsi="Arial" w:cs="Arial"/>
        </w:rPr>
        <w:t>reflexi vývoje dětí ve skupině.</w:t>
      </w:r>
    </w:p>
    <w:p w:rsidR="00126F89" w:rsidRDefault="00D64669">
      <w:pPr>
        <w:suppressAutoHyphens w:val="0"/>
        <w:jc w:val="both"/>
      </w:pPr>
      <w:r>
        <w:rPr>
          <w:rFonts w:ascii="Arial" w:hAnsi="Arial" w:cs="Arial"/>
        </w:rPr>
        <w:t>V dětské skupině pracují kvalifikovaní a proškolení zaměstnanci. PO dětské skupiny mají vzdělání v oborech Před</w:t>
      </w:r>
      <w:r>
        <w:rPr>
          <w:rFonts w:ascii="Arial" w:hAnsi="Arial" w:cs="Arial"/>
        </w:rPr>
        <w:t>školní a mimoškolní pedagogika, Chůva pro děti do zahájení školní docházky a Chůva pro děti v dětské skupině. PO si neustále doplňují vzdělání a potřebná školení.</w:t>
      </w:r>
    </w:p>
    <w:p w:rsidR="00126F89" w:rsidRDefault="00D64669">
      <w:pPr>
        <w:suppressAutoHyphens w:val="0"/>
        <w:jc w:val="both"/>
      </w:pPr>
      <w:r>
        <w:rPr>
          <w:rFonts w:ascii="Arial" w:hAnsi="Arial" w:cs="Arial"/>
        </w:rPr>
        <w:t xml:space="preserve">Respektují individualitu každého dítěte, reagují na jejich podněty a potřeby. </w:t>
      </w:r>
    </w:p>
    <w:p w:rsidR="00126F89" w:rsidRDefault="00D64669">
      <w:pPr>
        <w:suppressAutoHyphens w:val="0"/>
        <w:jc w:val="both"/>
      </w:pPr>
      <w:r>
        <w:rPr>
          <w:rFonts w:ascii="Arial" w:hAnsi="Arial" w:cs="Arial"/>
        </w:rPr>
        <w:t>PO dětské skup</w:t>
      </w:r>
      <w:r>
        <w:rPr>
          <w:rFonts w:ascii="Arial" w:hAnsi="Arial" w:cs="Arial"/>
        </w:rPr>
        <w:t xml:space="preserve">iny jsou pro děti pomocníky a průvodci při běžných, denních situacích. </w:t>
      </w:r>
    </w:p>
    <w:p w:rsidR="00126F89" w:rsidRDefault="00126F89">
      <w:pPr>
        <w:widowControl w:val="0"/>
        <w:spacing w:line="242" w:lineRule="exact"/>
        <w:jc w:val="both"/>
        <w:rPr>
          <w:rFonts w:ascii="Arial" w:hAnsi="Arial" w:cs="Arial"/>
          <w:sz w:val="20"/>
          <w:szCs w:val="20"/>
        </w:rPr>
      </w:pPr>
    </w:p>
    <w:p w:rsidR="00126F89" w:rsidRDefault="00D64669">
      <w:pPr>
        <w:pStyle w:val="Nadpis1"/>
        <w:numPr>
          <w:ilvl w:val="0"/>
          <w:numId w:val="0"/>
        </w:numPr>
        <w:jc w:val="both"/>
        <w:rPr>
          <w:rFonts w:ascii="Arial" w:hAnsi="Arial" w:cs="Arial"/>
          <w:sz w:val="24"/>
          <w:szCs w:val="24"/>
        </w:rPr>
      </w:pPr>
      <w:bookmarkStart w:id="6" w:name="__RefHeading___Toc779_2739021166"/>
      <w:bookmarkStart w:id="7" w:name="_Toc51684108"/>
      <w:bookmarkEnd w:id="6"/>
      <w:bookmarkEnd w:id="7"/>
      <w:r>
        <w:rPr>
          <w:rFonts w:ascii="Arial" w:hAnsi="Arial" w:cs="Arial"/>
          <w:b/>
          <w:bCs/>
          <w:sz w:val="24"/>
          <w:szCs w:val="24"/>
        </w:rPr>
        <w:t xml:space="preserve">3. Bezpečnost a hygiena </w:t>
      </w:r>
    </w:p>
    <w:p w:rsidR="00126F89" w:rsidRDefault="00D64669">
      <w:pPr>
        <w:suppressAutoHyphens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V dětské skupině je dětem věnována maximální pozornost. Děti jsou ve skupině pod neustálým dohledem PO. Děti nesmí vstupovat do prostoru kuchyně, skladu pomůc</w:t>
      </w:r>
      <w:r>
        <w:rPr>
          <w:rFonts w:ascii="Arial" w:hAnsi="Arial" w:cs="Arial"/>
        </w:rPr>
        <w:t xml:space="preserve">ek a úklidové místnosti (čisticí prostředky jsou zde umístěny na vyvýšeném místě, kam děti nedosáhnou). </w:t>
      </w:r>
    </w:p>
    <w:p w:rsidR="00126F89" w:rsidRDefault="00D64669">
      <w:pPr>
        <w:suppressAutoHyphens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Elektrické zásuvky jsou řádně zabezpečeny dle norem a pravidelně revidovány. Hasicí přístroje procházejí pravidelnou kontrolou a nezbytnou údržbou. Za </w:t>
      </w:r>
      <w:r>
        <w:rPr>
          <w:rFonts w:ascii="Arial" w:hAnsi="Arial" w:cs="Arial"/>
        </w:rPr>
        <w:t xml:space="preserve">úklid podlah, kuchyně, </w:t>
      </w:r>
      <w:proofErr w:type="spellStart"/>
      <w:r>
        <w:rPr>
          <w:rFonts w:ascii="Arial" w:hAnsi="Arial" w:cs="Arial"/>
        </w:rPr>
        <w:t>wc</w:t>
      </w:r>
      <w:proofErr w:type="spellEnd"/>
      <w:r>
        <w:rPr>
          <w:rFonts w:ascii="Arial" w:hAnsi="Arial" w:cs="Arial"/>
        </w:rPr>
        <w:t xml:space="preserve">, koupelny a hracích ploch odpovídá uklízečka. Úklid probíhá dle stanovených pravidel, či dle potřeby. Dezinfekce koupelny, </w:t>
      </w:r>
      <w:proofErr w:type="spellStart"/>
      <w:r>
        <w:rPr>
          <w:rFonts w:ascii="Arial" w:hAnsi="Arial" w:cs="Arial"/>
        </w:rPr>
        <w:t>wc</w:t>
      </w:r>
      <w:proofErr w:type="spellEnd"/>
      <w:r>
        <w:rPr>
          <w:rFonts w:ascii="Arial" w:hAnsi="Arial" w:cs="Arial"/>
        </w:rPr>
        <w:t xml:space="preserve">, nočníků a ploch probíhá každý den. </w:t>
      </w:r>
    </w:p>
    <w:p w:rsidR="00126F89" w:rsidRDefault="00126F89">
      <w:pPr>
        <w:widowControl w:val="0"/>
        <w:spacing w:line="242" w:lineRule="exact"/>
        <w:jc w:val="both"/>
        <w:rPr>
          <w:rFonts w:ascii="Arial" w:hAnsi="Arial" w:cs="Arial"/>
          <w:sz w:val="20"/>
          <w:szCs w:val="20"/>
        </w:rPr>
      </w:pPr>
    </w:p>
    <w:p w:rsidR="00126F89" w:rsidRDefault="00126F89">
      <w:pPr>
        <w:widowControl w:val="0"/>
        <w:spacing w:line="242" w:lineRule="exact"/>
        <w:jc w:val="both"/>
        <w:rPr>
          <w:rFonts w:ascii="Arial" w:hAnsi="Arial" w:cs="Arial"/>
          <w:sz w:val="20"/>
          <w:szCs w:val="20"/>
        </w:rPr>
      </w:pPr>
    </w:p>
    <w:p w:rsidR="00126F89" w:rsidRDefault="00126F89">
      <w:pPr>
        <w:widowControl w:val="0"/>
        <w:spacing w:line="242" w:lineRule="exact"/>
        <w:jc w:val="both"/>
        <w:rPr>
          <w:rFonts w:ascii="Arial" w:hAnsi="Arial" w:cs="Arial"/>
          <w:sz w:val="20"/>
          <w:szCs w:val="20"/>
        </w:rPr>
      </w:pPr>
    </w:p>
    <w:p w:rsidR="00126F89" w:rsidRDefault="00126F89">
      <w:pPr>
        <w:widowControl w:val="0"/>
        <w:spacing w:line="242" w:lineRule="exact"/>
        <w:jc w:val="both"/>
        <w:rPr>
          <w:rFonts w:ascii="Arial" w:hAnsi="Arial" w:cs="Arial"/>
          <w:sz w:val="20"/>
          <w:szCs w:val="20"/>
        </w:rPr>
      </w:pPr>
    </w:p>
    <w:p w:rsidR="00126F89" w:rsidRDefault="00126F89">
      <w:pPr>
        <w:widowControl w:val="0"/>
        <w:spacing w:line="242" w:lineRule="exact"/>
        <w:jc w:val="both"/>
        <w:rPr>
          <w:rFonts w:ascii="Arial" w:hAnsi="Arial" w:cs="Arial"/>
          <w:sz w:val="20"/>
          <w:szCs w:val="20"/>
        </w:rPr>
      </w:pPr>
    </w:p>
    <w:p w:rsidR="00126F89" w:rsidRDefault="00D64669">
      <w:pPr>
        <w:pStyle w:val="Nadpis1"/>
        <w:numPr>
          <w:ilvl w:val="0"/>
          <w:numId w:val="0"/>
        </w:numPr>
        <w:jc w:val="both"/>
        <w:rPr>
          <w:rFonts w:ascii="Arial" w:hAnsi="Arial" w:cs="Arial"/>
          <w:sz w:val="24"/>
          <w:szCs w:val="24"/>
        </w:rPr>
      </w:pPr>
      <w:bookmarkStart w:id="8" w:name="__RefHeading___Toc781_2739021166"/>
      <w:bookmarkStart w:id="9" w:name="_Toc51684109"/>
      <w:bookmarkEnd w:id="8"/>
      <w:bookmarkEnd w:id="9"/>
      <w:r>
        <w:rPr>
          <w:rFonts w:ascii="Arial" w:hAnsi="Arial" w:cs="Arial"/>
          <w:b/>
          <w:bCs/>
          <w:sz w:val="24"/>
          <w:szCs w:val="24"/>
        </w:rPr>
        <w:lastRenderedPageBreak/>
        <w:t>4. Věcné podmínky</w:t>
      </w:r>
    </w:p>
    <w:p w:rsidR="00126F89" w:rsidRDefault="00D64669">
      <w:pPr>
        <w:spacing w:line="271" w:lineRule="auto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Dětská skupina užívá pronajaté prostory v př</w:t>
      </w:r>
      <w:r>
        <w:rPr>
          <w:rFonts w:ascii="Arial" w:eastAsia="Arial" w:hAnsi="Arial" w:cs="Arial"/>
        </w:rPr>
        <w:t>ízemí Maroldova panoramatu. Součástí prostor je chodba, kde jsou přidělané háčky pro děti. Každé dítě má vlastní háček, nad kterým má umístěnou svou značkou. Dále má dětská skupina k dispozici denní místnost (se spoustou pomůcek pro rozvoj hrubé i jemné mo</w:t>
      </w:r>
      <w:r>
        <w:rPr>
          <w:rFonts w:ascii="Arial" w:eastAsia="Arial" w:hAnsi="Arial" w:cs="Arial"/>
        </w:rPr>
        <w:t>toriky) a koupelnu pro děti (vybavenou 2 umyvadly, 2 dětskými WC, nočníky a přebalovacím pultem). Dětská skupina má oddělené WC pro PO.</w:t>
      </w:r>
    </w:p>
    <w:p w:rsidR="00126F89" w:rsidRDefault="00126F89">
      <w:pPr>
        <w:widowControl w:val="0"/>
        <w:spacing w:line="242" w:lineRule="exact"/>
        <w:jc w:val="both"/>
        <w:rPr>
          <w:rFonts w:ascii="Arial" w:hAnsi="Arial" w:cs="Arial"/>
          <w:sz w:val="20"/>
          <w:szCs w:val="20"/>
        </w:rPr>
      </w:pPr>
    </w:p>
    <w:p w:rsidR="00126F89" w:rsidRDefault="00126F89">
      <w:pPr>
        <w:widowControl w:val="0"/>
        <w:spacing w:line="242" w:lineRule="exact"/>
        <w:jc w:val="both"/>
        <w:rPr>
          <w:rFonts w:ascii="Arial" w:hAnsi="Arial" w:cs="Arial"/>
          <w:sz w:val="20"/>
          <w:szCs w:val="20"/>
        </w:rPr>
      </w:pPr>
    </w:p>
    <w:p w:rsidR="00126F89" w:rsidRDefault="00D6466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5. Psychosociální podmínky</w:t>
      </w:r>
    </w:p>
    <w:p w:rsidR="00126F89" w:rsidRDefault="00D64669">
      <w:pPr>
        <w:spacing w:line="271" w:lineRule="auto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Dětská skupina Panorama disponuje velkým fondem pomůcek, které rozvíjejí dětskou kreativitu</w:t>
      </w:r>
      <w:r>
        <w:rPr>
          <w:rFonts w:ascii="Arial" w:eastAsia="Arial" w:hAnsi="Arial" w:cs="Arial"/>
        </w:rPr>
        <w:t xml:space="preserve">, aktivitu, samostatnost, tělesnou zdatnost a zručnost. Nenásilně motivují děti k získávání poznatků a dovedností, potřebných pro jejich osobnostní rozvoj a zdárný vývoj. Dětská skupina nabízí </w:t>
      </w:r>
      <w:proofErr w:type="spellStart"/>
      <w:r>
        <w:rPr>
          <w:rFonts w:ascii="Arial" w:eastAsia="Arial" w:hAnsi="Arial" w:cs="Arial"/>
        </w:rPr>
        <w:t>genderově</w:t>
      </w:r>
      <w:proofErr w:type="spellEnd"/>
      <w:r>
        <w:rPr>
          <w:rFonts w:ascii="Arial" w:eastAsia="Arial" w:hAnsi="Arial" w:cs="Arial"/>
        </w:rPr>
        <w:t xml:space="preserve"> vyvážené hračky. V dětské skupině se nikdy nepoužívaj</w:t>
      </w:r>
      <w:r>
        <w:rPr>
          <w:rFonts w:ascii="Arial" w:eastAsia="Arial" w:hAnsi="Arial" w:cs="Arial"/>
        </w:rPr>
        <w:t xml:space="preserve">í tělesné ani psychické tresty! Případné výchovné a další problémy jsou řešeny v úzké spolupráci s rodiči a je jim věnována pozornost. Dobrá komunikace mezi rodiči a PO je klíčová pro dobrý chod dětské skupiny. Komunikace rodičů a PO probíhá formou přímou </w:t>
      </w:r>
      <w:r>
        <w:rPr>
          <w:rFonts w:ascii="Arial" w:eastAsia="Arial" w:hAnsi="Arial" w:cs="Arial"/>
        </w:rPr>
        <w:t xml:space="preserve">(rozhovor, předávání informací při příchodu či odchodu dítěte) i nepřímou (informace na nástěnce, </w:t>
      </w:r>
      <w:proofErr w:type="spellStart"/>
      <w:r>
        <w:rPr>
          <w:rFonts w:ascii="Arial" w:eastAsia="Arial" w:hAnsi="Arial" w:cs="Arial"/>
        </w:rPr>
        <w:t>sms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WhatsApp</w:t>
      </w:r>
      <w:proofErr w:type="spellEnd"/>
      <w:r>
        <w:rPr>
          <w:rFonts w:ascii="Arial" w:eastAsia="Arial" w:hAnsi="Arial" w:cs="Arial"/>
        </w:rPr>
        <w:t xml:space="preserve">, e-mail). </w:t>
      </w:r>
    </w:p>
    <w:p w:rsidR="00126F89" w:rsidRDefault="00D64669">
      <w:pPr>
        <w:spacing w:line="271" w:lineRule="auto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Děti tráví denně minimálně hodinu venku. Pouze za nepříznivého počasí se pobyt venku zkrátí nebo vynechá. Součástí přílohy plánu vých</w:t>
      </w:r>
      <w:r>
        <w:rPr>
          <w:rFonts w:ascii="Arial" w:eastAsia="Arial" w:hAnsi="Arial" w:cs="Arial"/>
        </w:rPr>
        <w:t xml:space="preserve">ovy a péče je také dokument „Řešení krizových situací“. V tomto dokumentu jsou vypracované situace a jejich řešení, které mohou v objektu dětské skupiny nastat. Všichni zaměstnanci dětské skupiny tento dokument znají a dokážou se jim řídit. </w:t>
      </w:r>
    </w:p>
    <w:p w:rsidR="00126F89" w:rsidRDefault="00126F89">
      <w:pPr>
        <w:widowControl w:val="0"/>
        <w:spacing w:line="242" w:lineRule="exact"/>
        <w:jc w:val="both"/>
        <w:rPr>
          <w:rFonts w:ascii="Arial" w:hAnsi="Arial" w:cs="Arial"/>
          <w:sz w:val="20"/>
          <w:szCs w:val="20"/>
        </w:rPr>
      </w:pPr>
    </w:p>
    <w:p w:rsidR="00126F89" w:rsidRDefault="00126F89">
      <w:pPr>
        <w:jc w:val="both"/>
        <w:rPr>
          <w:rFonts w:ascii="Arial" w:hAnsi="Arial" w:cs="Arial"/>
          <w:sz w:val="24"/>
          <w:szCs w:val="24"/>
        </w:rPr>
      </w:pPr>
    </w:p>
    <w:p w:rsidR="00126F89" w:rsidRDefault="00D6466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6. Adaptační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období dítěte </w:t>
      </w:r>
    </w:p>
    <w:p w:rsidR="00126F89" w:rsidRDefault="00D64669">
      <w:pPr>
        <w:spacing w:line="271" w:lineRule="auto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Cílem adaptačního procesu je usnadnit dítěti přechod z rodinného prostředí do prostředí dětské skupiny a zároveň se socializovat mezi své vrstevníky. V souladu s „Adaptačním programem pro děti v DS Panorama“ byl pro rodiče zpracován </w:t>
      </w:r>
      <w:r>
        <w:rPr>
          <w:rFonts w:ascii="Arial" w:eastAsia="Arial" w:hAnsi="Arial" w:cs="Arial"/>
        </w:rPr>
        <w:t>dokument „Desatero pro rodiče“. Tento dokument by měl být rodičům návodem, jak pomoci dítěti s nástupem do dětské skupiny. Je zde zahrnutý průběh přijímacího procesu dítěte do dětské skupiny.</w:t>
      </w:r>
      <w:r>
        <w:rPr>
          <w:rFonts w:ascii="Arial" w:hAnsi="Arial" w:cs="Arial"/>
        </w:rPr>
        <w:t xml:space="preserve"> </w:t>
      </w:r>
      <w:r>
        <w:rPr>
          <w:rFonts w:ascii="Arial" w:eastAsia="Arial" w:hAnsi="Arial" w:cs="Arial"/>
        </w:rPr>
        <w:t>Délka adaptace je velmi individuální a u každého dítěte trvá růz</w:t>
      </w:r>
      <w:r>
        <w:rPr>
          <w:rFonts w:ascii="Arial" w:eastAsia="Arial" w:hAnsi="Arial" w:cs="Arial"/>
        </w:rPr>
        <w:t xml:space="preserve">ně dlouhou dobu. </w:t>
      </w:r>
    </w:p>
    <w:p w:rsidR="00126F89" w:rsidRDefault="00D64669">
      <w:pPr>
        <w:rPr>
          <w:rFonts w:ascii="Arial" w:hAnsi="Arial" w:cs="Arial"/>
          <w:sz w:val="20"/>
          <w:szCs w:val="20"/>
        </w:rPr>
      </w:pPr>
      <w:r>
        <w:br w:type="page"/>
      </w:r>
    </w:p>
    <w:p w:rsidR="00126F89" w:rsidRDefault="00126F89">
      <w:pPr>
        <w:widowControl w:val="0"/>
        <w:spacing w:line="242" w:lineRule="exact"/>
        <w:jc w:val="both"/>
        <w:rPr>
          <w:rFonts w:ascii="Arial" w:hAnsi="Arial" w:cs="Arial"/>
          <w:sz w:val="20"/>
          <w:szCs w:val="20"/>
        </w:rPr>
      </w:pPr>
    </w:p>
    <w:p w:rsidR="00126F89" w:rsidRDefault="00D64669">
      <w:pPr>
        <w:spacing w:line="271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7. Režim dne </w:t>
      </w:r>
    </w:p>
    <w:p w:rsidR="00126F89" w:rsidRDefault="00126F89">
      <w:pPr>
        <w:spacing w:line="200" w:lineRule="exact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45"/>
        <w:gridCol w:w="848"/>
        <w:gridCol w:w="7377"/>
      </w:tblGrid>
      <w:tr w:rsidR="00126F89">
        <w:trPr>
          <w:trHeight w:val="11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6F89" w:rsidRDefault="00D64669">
            <w:pPr>
              <w:widowControl w:val="0"/>
              <w:spacing w:before="57" w:after="177" w:line="200" w:lineRule="exact"/>
              <w:jc w:val="both"/>
            </w:pPr>
            <w:r>
              <w:rPr>
                <w:rFonts w:ascii="Arial" w:hAnsi="Arial" w:cs="Arial"/>
              </w:rPr>
              <w:t>08.00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6F89" w:rsidRDefault="00D64669">
            <w:pPr>
              <w:pStyle w:val="Obsahtabulky"/>
              <w:spacing w:after="120"/>
              <w:jc w:val="both"/>
            </w:pPr>
            <w:r>
              <w:rPr>
                <w:rFonts w:ascii="Arial" w:hAnsi="Arial" w:cs="Arial"/>
              </w:rPr>
              <w:t>08.55</w:t>
            </w: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F89" w:rsidRDefault="00D64669">
            <w:pPr>
              <w:widowControl w:val="0"/>
              <w:spacing w:before="57" w:after="177" w:line="200" w:lineRule="exact"/>
              <w:jc w:val="both"/>
            </w:pPr>
            <w:r>
              <w:rPr>
                <w:rFonts w:ascii="Arial" w:hAnsi="Arial" w:cs="Arial"/>
              </w:rPr>
              <w:t>příchod dětí, volná činnost, spontánní aktivity dětí,</w:t>
            </w:r>
          </w:p>
          <w:p w:rsidR="00126F89" w:rsidRDefault="00D64669">
            <w:pPr>
              <w:widowControl w:val="0"/>
              <w:spacing w:before="57" w:after="177" w:line="200" w:lineRule="exact"/>
              <w:jc w:val="both"/>
            </w:pPr>
            <w:r>
              <w:rPr>
                <w:rFonts w:ascii="Arial" w:hAnsi="Arial" w:cs="Arial"/>
              </w:rPr>
              <w:t>řízená činnost výtvarná</w:t>
            </w:r>
          </w:p>
        </w:tc>
      </w:tr>
      <w:tr w:rsidR="00126F89">
        <w:trPr>
          <w:trHeight w:val="5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 w:rsidR="00126F89" w:rsidRDefault="00D64669">
            <w:pPr>
              <w:pStyle w:val="Obsahtabulky"/>
              <w:spacing w:after="120"/>
              <w:jc w:val="both"/>
            </w:pPr>
            <w:r>
              <w:rPr>
                <w:rFonts w:ascii="Arial" w:hAnsi="Arial" w:cs="Arial"/>
              </w:rPr>
              <w:t>09.00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126F89" w:rsidRDefault="00126F89">
            <w:pPr>
              <w:pStyle w:val="Obsahtabulky"/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7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F89" w:rsidRDefault="00D64669">
            <w:pPr>
              <w:widowControl w:val="0"/>
              <w:spacing w:before="57" w:after="177" w:line="200" w:lineRule="exact"/>
              <w:jc w:val="both"/>
            </w:pPr>
            <w:r>
              <w:rPr>
                <w:rFonts w:ascii="Arial" w:hAnsi="Arial" w:cs="Arial"/>
              </w:rPr>
              <w:t>uzavření dětské skupiny</w:t>
            </w:r>
          </w:p>
        </w:tc>
      </w:tr>
      <w:tr w:rsidR="00126F89">
        <w:trPr>
          <w:trHeight w:val="6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 w:rsidR="00126F89" w:rsidRDefault="00D64669">
            <w:pPr>
              <w:pStyle w:val="Obsahtabulky"/>
              <w:spacing w:after="120"/>
              <w:jc w:val="both"/>
            </w:pPr>
            <w:r>
              <w:rPr>
                <w:rFonts w:ascii="Arial" w:hAnsi="Arial" w:cs="Arial"/>
              </w:rPr>
              <w:t>09.00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126F89" w:rsidRDefault="00D64669">
            <w:pPr>
              <w:pStyle w:val="Obsahtabulky"/>
              <w:spacing w:after="120"/>
              <w:jc w:val="both"/>
            </w:pPr>
            <w:r>
              <w:rPr>
                <w:rFonts w:ascii="Arial" w:hAnsi="Arial" w:cs="Arial"/>
              </w:rPr>
              <w:t>09.10</w:t>
            </w:r>
          </w:p>
        </w:tc>
        <w:tc>
          <w:tcPr>
            <w:tcW w:w="7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F89" w:rsidRDefault="00D64669">
            <w:pPr>
              <w:widowControl w:val="0"/>
              <w:spacing w:before="57" w:after="177" w:line="200" w:lineRule="exact"/>
              <w:jc w:val="both"/>
            </w:pPr>
            <w:r>
              <w:rPr>
                <w:rFonts w:ascii="Arial" w:hAnsi="Arial" w:cs="Arial"/>
              </w:rPr>
              <w:t>úklid hraček, ranní kruh (přivítání, vzájemná sdílení)</w:t>
            </w:r>
          </w:p>
        </w:tc>
      </w:tr>
      <w:tr w:rsidR="00126F89">
        <w:trPr>
          <w:trHeight w:val="59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 w:rsidR="00126F89" w:rsidRDefault="00D64669">
            <w:pPr>
              <w:pStyle w:val="Obsahtabulky"/>
              <w:spacing w:after="120"/>
              <w:jc w:val="both"/>
            </w:pPr>
            <w:r>
              <w:rPr>
                <w:rFonts w:ascii="Arial" w:hAnsi="Arial" w:cs="Arial"/>
              </w:rPr>
              <w:t>09.10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126F89" w:rsidRDefault="00D64669">
            <w:pPr>
              <w:pStyle w:val="Obsahtabulky"/>
              <w:spacing w:after="120"/>
              <w:jc w:val="both"/>
            </w:pPr>
            <w:r>
              <w:rPr>
                <w:rFonts w:ascii="Arial" w:hAnsi="Arial" w:cs="Arial"/>
              </w:rPr>
              <w:t>09.30</w:t>
            </w:r>
          </w:p>
        </w:tc>
        <w:tc>
          <w:tcPr>
            <w:tcW w:w="7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F89" w:rsidRDefault="00D64669">
            <w:pPr>
              <w:widowControl w:val="0"/>
              <w:spacing w:before="57" w:after="177" w:line="200" w:lineRule="exact"/>
              <w:jc w:val="both"/>
            </w:pPr>
            <w:r>
              <w:rPr>
                <w:rFonts w:ascii="Arial" w:hAnsi="Arial" w:cs="Arial"/>
              </w:rPr>
              <w:t xml:space="preserve">řízená činnost </w:t>
            </w:r>
            <w:r>
              <w:rPr>
                <w:rFonts w:ascii="Arial" w:hAnsi="Arial" w:cs="Arial"/>
              </w:rPr>
              <w:t>(výtvarná, hudební, pohybová)</w:t>
            </w:r>
          </w:p>
        </w:tc>
      </w:tr>
      <w:tr w:rsidR="00126F89">
        <w:trPr>
          <w:trHeight w:val="59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 w:rsidR="00126F89" w:rsidRDefault="00D64669">
            <w:pPr>
              <w:pStyle w:val="Obsahtabulky"/>
              <w:spacing w:after="120"/>
              <w:jc w:val="both"/>
            </w:pPr>
            <w:r>
              <w:rPr>
                <w:rFonts w:ascii="Arial" w:hAnsi="Arial" w:cs="Arial"/>
              </w:rPr>
              <w:t>09.30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126F89" w:rsidRDefault="00D64669">
            <w:pPr>
              <w:pStyle w:val="Obsahtabulky"/>
              <w:spacing w:after="120"/>
              <w:jc w:val="both"/>
            </w:pPr>
            <w:r>
              <w:rPr>
                <w:rFonts w:ascii="Arial" w:hAnsi="Arial" w:cs="Arial"/>
              </w:rPr>
              <w:t>10.00</w:t>
            </w:r>
          </w:p>
        </w:tc>
        <w:tc>
          <w:tcPr>
            <w:tcW w:w="7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F89" w:rsidRDefault="00D64669">
            <w:pPr>
              <w:widowControl w:val="0"/>
              <w:spacing w:before="57" w:after="177" w:line="200" w:lineRule="exact"/>
              <w:jc w:val="both"/>
            </w:pPr>
            <w:r>
              <w:rPr>
                <w:rFonts w:ascii="Arial" w:hAnsi="Arial" w:cs="Arial"/>
              </w:rPr>
              <w:t>hygiena, dopolední svačina</w:t>
            </w:r>
          </w:p>
        </w:tc>
      </w:tr>
      <w:tr w:rsidR="00126F89">
        <w:trPr>
          <w:trHeight w:val="59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 w:rsidR="00126F89" w:rsidRDefault="00D64669">
            <w:pPr>
              <w:pStyle w:val="Obsahtabulky"/>
              <w:spacing w:after="120"/>
              <w:jc w:val="both"/>
            </w:pPr>
            <w:r>
              <w:rPr>
                <w:rFonts w:ascii="Arial" w:hAnsi="Arial" w:cs="Arial"/>
              </w:rPr>
              <w:t>10.00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126F89" w:rsidRDefault="00D64669">
            <w:pPr>
              <w:pStyle w:val="Obsahtabulky"/>
              <w:spacing w:after="120"/>
              <w:jc w:val="both"/>
            </w:pPr>
            <w:r>
              <w:rPr>
                <w:rFonts w:ascii="Arial" w:hAnsi="Arial" w:cs="Arial"/>
              </w:rPr>
              <w:t>12.00</w:t>
            </w:r>
          </w:p>
        </w:tc>
        <w:tc>
          <w:tcPr>
            <w:tcW w:w="7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F89" w:rsidRDefault="00D64669">
            <w:pPr>
              <w:widowControl w:val="0"/>
              <w:spacing w:before="57" w:after="177" w:line="200" w:lineRule="exact"/>
              <w:jc w:val="both"/>
            </w:pPr>
            <w:r>
              <w:rPr>
                <w:rFonts w:ascii="Arial" w:hAnsi="Arial" w:cs="Arial"/>
              </w:rPr>
              <w:t>hygiena, převlékání, pobyt venku</w:t>
            </w:r>
          </w:p>
        </w:tc>
      </w:tr>
      <w:tr w:rsidR="00126F89">
        <w:trPr>
          <w:trHeight w:val="6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 w:rsidR="00126F89" w:rsidRDefault="00D64669">
            <w:pPr>
              <w:pStyle w:val="Obsahtabulky"/>
              <w:spacing w:after="120"/>
              <w:jc w:val="both"/>
            </w:pPr>
            <w:r>
              <w:rPr>
                <w:rFonts w:ascii="Arial" w:hAnsi="Arial" w:cs="Arial"/>
              </w:rPr>
              <w:t>12.00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126F89" w:rsidRDefault="00D64669">
            <w:pPr>
              <w:pStyle w:val="Obsahtabulky"/>
              <w:spacing w:after="120"/>
              <w:jc w:val="both"/>
            </w:pPr>
            <w:r>
              <w:rPr>
                <w:rFonts w:ascii="Arial" w:hAnsi="Arial" w:cs="Arial"/>
              </w:rPr>
              <w:t>12.30</w:t>
            </w:r>
          </w:p>
        </w:tc>
        <w:tc>
          <w:tcPr>
            <w:tcW w:w="7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F89" w:rsidRDefault="00D64669">
            <w:pPr>
              <w:widowControl w:val="0"/>
              <w:spacing w:before="57" w:after="177" w:line="200" w:lineRule="exact"/>
              <w:jc w:val="both"/>
            </w:pPr>
            <w:r>
              <w:rPr>
                <w:rFonts w:ascii="Arial" w:hAnsi="Arial" w:cs="Arial"/>
              </w:rPr>
              <w:t>hygiena, společný oběd</w:t>
            </w:r>
          </w:p>
        </w:tc>
      </w:tr>
      <w:tr w:rsidR="00126F89">
        <w:trPr>
          <w:trHeight w:val="59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 w:rsidR="00126F89" w:rsidRDefault="00D64669">
            <w:pPr>
              <w:pStyle w:val="Obsahtabulky"/>
              <w:spacing w:after="120"/>
              <w:jc w:val="both"/>
            </w:pPr>
            <w:r>
              <w:rPr>
                <w:rFonts w:ascii="Arial" w:hAnsi="Arial" w:cs="Arial"/>
              </w:rPr>
              <w:t>12.30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126F89" w:rsidRDefault="00D64669">
            <w:pPr>
              <w:pStyle w:val="Obsahtabulky"/>
              <w:spacing w:after="120"/>
              <w:jc w:val="both"/>
            </w:pPr>
            <w:r>
              <w:rPr>
                <w:rFonts w:ascii="Arial" w:hAnsi="Arial" w:cs="Arial"/>
              </w:rPr>
              <w:t>13.00</w:t>
            </w:r>
          </w:p>
        </w:tc>
        <w:tc>
          <w:tcPr>
            <w:tcW w:w="7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F89" w:rsidRDefault="00D64669">
            <w:pPr>
              <w:widowControl w:val="0"/>
              <w:spacing w:before="57" w:after="177" w:line="200" w:lineRule="exact"/>
              <w:jc w:val="both"/>
            </w:pPr>
            <w:r>
              <w:rPr>
                <w:rFonts w:ascii="Arial" w:hAnsi="Arial" w:cs="Arial"/>
              </w:rPr>
              <w:t>hygiena, odchod dětí po obědě, příprava dětí k odpočinku</w:t>
            </w:r>
          </w:p>
        </w:tc>
      </w:tr>
      <w:tr w:rsidR="00126F89">
        <w:trPr>
          <w:trHeight w:val="6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 w:rsidR="00126F89" w:rsidRDefault="00D64669">
            <w:pPr>
              <w:pStyle w:val="Obsahtabulky"/>
              <w:spacing w:after="120"/>
              <w:jc w:val="both"/>
            </w:pPr>
            <w:r>
              <w:rPr>
                <w:rFonts w:ascii="Arial" w:hAnsi="Arial" w:cs="Arial"/>
              </w:rPr>
              <w:t>13.00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126F89" w:rsidRDefault="00D64669">
            <w:pPr>
              <w:pStyle w:val="Obsahtabulky"/>
              <w:spacing w:after="120"/>
              <w:jc w:val="both"/>
            </w:pPr>
            <w:r>
              <w:rPr>
                <w:rFonts w:ascii="Arial" w:hAnsi="Arial" w:cs="Arial"/>
              </w:rPr>
              <w:t>14.15</w:t>
            </w:r>
          </w:p>
        </w:tc>
        <w:tc>
          <w:tcPr>
            <w:tcW w:w="7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F89" w:rsidRDefault="00D64669">
            <w:pPr>
              <w:widowControl w:val="0"/>
              <w:spacing w:before="57" w:after="177" w:line="200" w:lineRule="exact"/>
              <w:jc w:val="both"/>
            </w:pPr>
            <w:r>
              <w:rPr>
                <w:rFonts w:ascii="Arial" w:hAnsi="Arial" w:cs="Arial"/>
              </w:rPr>
              <w:t xml:space="preserve">odpočinek (s </w:t>
            </w:r>
            <w:r>
              <w:rPr>
                <w:rFonts w:ascii="Arial" w:hAnsi="Arial" w:cs="Arial"/>
              </w:rPr>
              <w:t>ukolébavkou, čtenou pohádkou či poslechem pohádky)</w:t>
            </w:r>
          </w:p>
        </w:tc>
      </w:tr>
      <w:tr w:rsidR="00126F89">
        <w:trPr>
          <w:trHeight w:val="59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 w:rsidR="00126F89" w:rsidRDefault="00D64669">
            <w:pPr>
              <w:pStyle w:val="Obsahtabulky"/>
              <w:spacing w:after="120"/>
              <w:jc w:val="both"/>
            </w:pPr>
            <w:r>
              <w:rPr>
                <w:rFonts w:ascii="Arial" w:hAnsi="Arial" w:cs="Arial"/>
              </w:rPr>
              <w:t>14.15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126F89" w:rsidRDefault="00D64669">
            <w:pPr>
              <w:pStyle w:val="Obsahtabulky"/>
              <w:spacing w:after="120"/>
              <w:jc w:val="both"/>
            </w:pPr>
            <w:r>
              <w:rPr>
                <w:rFonts w:ascii="Arial" w:hAnsi="Arial" w:cs="Arial"/>
              </w:rPr>
              <w:t>14.30</w:t>
            </w:r>
          </w:p>
        </w:tc>
        <w:tc>
          <w:tcPr>
            <w:tcW w:w="7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F89" w:rsidRDefault="00D64669">
            <w:pPr>
              <w:widowControl w:val="0"/>
              <w:spacing w:before="57" w:after="177" w:line="200" w:lineRule="exact"/>
              <w:jc w:val="both"/>
            </w:pPr>
            <w:r>
              <w:rPr>
                <w:rFonts w:ascii="Arial" w:hAnsi="Arial" w:cs="Arial"/>
              </w:rPr>
              <w:t>vstávání, hygiena, převlékání</w:t>
            </w:r>
          </w:p>
        </w:tc>
      </w:tr>
      <w:tr w:rsidR="00126F89">
        <w:trPr>
          <w:trHeight w:val="6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 w:rsidR="00126F89" w:rsidRDefault="00D64669">
            <w:pPr>
              <w:pStyle w:val="Obsahtabulky"/>
              <w:spacing w:after="120"/>
              <w:jc w:val="both"/>
            </w:pPr>
            <w:r>
              <w:rPr>
                <w:rFonts w:ascii="Arial" w:hAnsi="Arial" w:cs="Arial"/>
              </w:rPr>
              <w:t>14.30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126F89" w:rsidRDefault="00D64669">
            <w:pPr>
              <w:pStyle w:val="Obsahtabulky"/>
              <w:spacing w:after="120"/>
              <w:jc w:val="both"/>
            </w:pPr>
            <w:r>
              <w:rPr>
                <w:rFonts w:ascii="Arial" w:hAnsi="Arial" w:cs="Arial"/>
              </w:rPr>
              <w:t>14.45</w:t>
            </w:r>
          </w:p>
        </w:tc>
        <w:tc>
          <w:tcPr>
            <w:tcW w:w="7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F89" w:rsidRDefault="00D64669">
            <w:pPr>
              <w:widowControl w:val="0"/>
              <w:spacing w:before="57" w:after="177" w:line="200" w:lineRule="exact"/>
              <w:jc w:val="both"/>
            </w:pPr>
            <w:r>
              <w:rPr>
                <w:rFonts w:ascii="Arial" w:hAnsi="Arial" w:cs="Arial"/>
              </w:rPr>
              <w:t>odpolední svačina</w:t>
            </w:r>
          </w:p>
        </w:tc>
      </w:tr>
      <w:tr w:rsidR="00126F89">
        <w:trPr>
          <w:trHeight w:val="50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 w:rsidR="00126F89" w:rsidRDefault="00D64669">
            <w:pPr>
              <w:pStyle w:val="Obsahtabulky"/>
              <w:spacing w:after="120"/>
              <w:jc w:val="both"/>
            </w:pPr>
            <w:r>
              <w:rPr>
                <w:rFonts w:ascii="Arial" w:hAnsi="Arial" w:cs="Arial"/>
              </w:rPr>
              <w:t>14.45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126F89" w:rsidRDefault="00D64669">
            <w:pPr>
              <w:pStyle w:val="Obsahtabulky"/>
              <w:spacing w:after="120"/>
              <w:jc w:val="both"/>
            </w:pPr>
            <w:r>
              <w:rPr>
                <w:rFonts w:ascii="Arial" w:hAnsi="Arial" w:cs="Arial"/>
              </w:rPr>
              <w:t>15.55</w:t>
            </w:r>
          </w:p>
        </w:tc>
        <w:tc>
          <w:tcPr>
            <w:tcW w:w="7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F89" w:rsidRDefault="00D64669">
            <w:pPr>
              <w:widowControl w:val="0"/>
              <w:spacing w:before="57" w:after="120" w:line="200" w:lineRule="exact"/>
              <w:jc w:val="both"/>
            </w:pPr>
            <w:r>
              <w:rPr>
                <w:rFonts w:ascii="Arial" w:hAnsi="Arial" w:cs="Arial"/>
              </w:rPr>
              <w:t>volná hra dětí, tvořivé činnosti, odchod dětí</w:t>
            </w:r>
          </w:p>
        </w:tc>
      </w:tr>
      <w:tr w:rsidR="00126F89">
        <w:trPr>
          <w:trHeight w:val="50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 w:rsidR="00126F89" w:rsidRDefault="00D64669">
            <w:pPr>
              <w:pStyle w:val="Obsahtabulky"/>
              <w:spacing w:after="120"/>
              <w:jc w:val="both"/>
            </w:pPr>
            <w:r>
              <w:rPr>
                <w:rFonts w:ascii="Arial" w:hAnsi="Arial" w:cs="Arial"/>
              </w:rPr>
              <w:t>16.00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126F89" w:rsidRDefault="00126F89">
            <w:pPr>
              <w:pStyle w:val="Obsahtabulky"/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7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F89" w:rsidRDefault="00D64669">
            <w:pPr>
              <w:widowControl w:val="0"/>
              <w:spacing w:after="120" w:line="200" w:lineRule="exact"/>
              <w:jc w:val="both"/>
            </w:pPr>
            <w:r>
              <w:rPr>
                <w:rFonts w:ascii="Arial" w:hAnsi="Arial" w:cs="Arial"/>
              </w:rPr>
              <w:t>uzavření dětské skupiny</w:t>
            </w:r>
          </w:p>
        </w:tc>
      </w:tr>
    </w:tbl>
    <w:p w:rsidR="00126F89" w:rsidRDefault="00126F89">
      <w:pPr>
        <w:spacing w:line="200" w:lineRule="exact"/>
        <w:jc w:val="both"/>
        <w:rPr>
          <w:rFonts w:ascii="Arial" w:hAnsi="Arial" w:cs="Arial"/>
          <w:b/>
          <w:bCs/>
        </w:rPr>
      </w:pPr>
    </w:p>
    <w:p w:rsidR="00126F89" w:rsidRDefault="00126F89">
      <w:pPr>
        <w:widowControl w:val="0"/>
        <w:spacing w:line="242" w:lineRule="exact"/>
        <w:jc w:val="both"/>
        <w:rPr>
          <w:rFonts w:ascii="Arial" w:hAnsi="Arial" w:cs="Arial"/>
          <w:sz w:val="20"/>
          <w:szCs w:val="20"/>
        </w:rPr>
      </w:pPr>
    </w:p>
    <w:p w:rsidR="00126F89" w:rsidRDefault="00126F89">
      <w:pPr>
        <w:widowControl w:val="0"/>
        <w:spacing w:line="242" w:lineRule="exact"/>
        <w:jc w:val="both"/>
        <w:rPr>
          <w:rFonts w:ascii="Arial" w:hAnsi="Arial" w:cs="Arial"/>
          <w:sz w:val="24"/>
          <w:szCs w:val="24"/>
        </w:rPr>
      </w:pPr>
    </w:p>
    <w:p w:rsidR="00126F89" w:rsidRDefault="00126F89">
      <w:pPr>
        <w:spacing w:line="200" w:lineRule="exact"/>
        <w:jc w:val="both"/>
        <w:rPr>
          <w:rFonts w:ascii="Arial" w:hAnsi="Arial" w:cs="Arial"/>
          <w:b/>
          <w:bCs/>
          <w:sz w:val="24"/>
          <w:szCs w:val="24"/>
        </w:rPr>
      </w:pPr>
    </w:p>
    <w:p w:rsidR="00126F89" w:rsidRDefault="00126F89">
      <w:pPr>
        <w:spacing w:line="200" w:lineRule="exact"/>
        <w:jc w:val="both"/>
        <w:rPr>
          <w:rFonts w:ascii="Arial" w:hAnsi="Arial" w:cs="Arial"/>
          <w:b/>
          <w:bCs/>
          <w:sz w:val="24"/>
          <w:szCs w:val="24"/>
        </w:rPr>
      </w:pPr>
    </w:p>
    <w:p w:rsidR="00126F89" w:rsidRDefault="00126F89">
      <w:pPr>
        <w:spacing w:line="200" w:lineRule="exact"/>
        <w:jc w:val="both"/>
        <w:rPr>
          <w:rFonts w:ascii="Arial" w:hAnsi="Arial" w:cs="Arial"/>
          <w:b/>
          <w:bCs/>
          <w:sz w:val="24"/>
          <w:szCs w:val="24"/>
        </w:rPr>
      </w:pPr>
    </w:p>
    <w:p w:rsidR="00126F89" w:rsidRDefault="00126F89">
      <w:pPr>
        <w:spacing w:line="200" w:lineRule="exact"/>
        <w:jc w:val="both"/>
        <w:rPr>
          <w:rFonts w:ascii="Arial" w:hAnsi="Arial" w:cs="Arial"/>
          <w:b/>
          <w:bCs/>
          <w:sz w:val="24"/>
          <w:szCs w:val="24"/>
        </w:rPr>
      </w:pPr>
    </w:p>
    <w:p w:rsidR="00126F89" w:rsidRDefault="00126F89">
      <w:pPr>
        <w:spacing w:before="114" w:after="114" w:line="200" w:lineRule="exact"/>
        <w:jc w:val="both"/>
      </w:pPr>
    </w:p>
    <w:p w:rsidR="00126F89" w:rsidRDefault="00126F89">
      <w:pPr>
        <w:spacing w:line="200" w:lineRule="exact"/>
        <w:jc w:val="both"/>
        <w:rPr>
          <w:rFonts w:ascii="Arial" w:hAnsi="Arial" w:cs="Arial"/>
          <w:b/>
          <w:bCs/>
          <w:sz w:val="24"/>
          <w:szCs w:val="24"/>
        </w:rPr>
      </w:pPr>
    </w:p>
    <w:p w:rsidR="00126F89" w:rsidRDefault="00126F89">
      <w:pPr>
        <w:spacing w:line="200" w:lineRule="exact"/>
        <w:jc w:val="both"/>
        <w:rPr>
          <w:rFonts w:ascii="Arial" w:hAnsi="Arial" w:cs="Arial"/>
          <w:b/>
          <w:bCs/>
          <w:sz w:val="24"/>
          <w:szCs w:val="24"/>
        </w:rPr>
      </w:pPr>
    </w:p>
    <w:p w:rsidR="00126F89" w:rsidRDefault="00126F89">
      <w:pPr>
        <w:spacing w:line="200" w:lineRule="exact"/>
        <w:jc w:val="both"/>
        <w:rPr>
          <w:rFonts w:ascii="Arial" w:hAnsi="Arial" w:cs="Arial"/>
          <w:b/>
          <w:bCs/>
          <w:sz w:val="24"/>
          <w:szCs w:val="24"/>
        </w:rPr>
      </w:pPr>
    </w:p>
    <w:p w:rsidR="00126F89" w:rsidRDefault="00126F89">
      <w:pPr>
        <w:spacing w:line="200" w:lineRule="exact"/>
        <w:jc w:val="both"/>
        <w:rPr>
          <w:rFonts w:ascii="Arial" w:hAnsi="Arial" w:cs="Arial"/>
          <w:b/>
          <w:bCs/>
          <w:sz w:val="24"/>
          <w:szCs w:val="24"/>
        </w:rPr>
      </w:pPr>
    </w:p>
    <w:p w:rsidR="00126F89" w:rsidRDefault="00126F89">
      <w:pPr>
        <w:spacing w:line="200" w:lineRule="exact"/>
        <w:jc w:val="both"/>
        <w:rPr>
          <w:rFonts w:ascii="Arial" w:hAnsi="Arial" w:cs="Arial"/>
          <w:b/>
          <w:bCs/>
          <w:sz w:val="24"/>
          <w:szCs w:val="24"/>
        </w:rPr>
      </w:pPr>
    </w:p>
    <w:p w:rsidR="00126F89" w:rsidRDefault="00126F89">
      <w:pPr>
        <w:spacing w:line="200" w:lineRule="exact"/>
        <w:jc w:val="both"/>
        <w:rPr>
          <w:rFonts w:ascii="Arial" w:hAnsi="Arial" w:cs="Arial"/>
          <w:b/>
          <w:bCs/>
          <w:sz w:val="24"/>
          <w:szCs w:val="24"/>
        </w:rPr>
      </w:pPr>
    </w:p>
    <w:p w:rsidR="00126F89" w:rsidRDefault="00126F89">
      <w:pPr>
        <w:spacing w:line="200" w:lineRule="exact"/>
        <w:jc w:val="both"/>
        <w:rPr>
          <w:rFonts w:ascii="Arial" w:hAnsi="Arial" w:cs="Arial"/>
          <w:b/>
          <w:bCs/>
          <w:sz w:val="24"/>
          <w:szCs w:val="24"/>
        </w:rPr>
      </w:pPr>
    </w:p>
    <w:p w:rsidR="00126F89" w:rsidRDefault="00126F89">
      <w:pPr>
        <w:spacing w:line="200" w:lineRule="exact"/>
        <w:jc w:val="both"/>
        <w:rPr>
          <w:rFonts w:ascii="Arial" w:hAnsi="Arial" w:cs="Arial"/>
          <w:b/>
          <w:bCs/>
          <w:sz w:val="24"/>
          <w:szCs w:val="24"/>
        </w:rPr>
      </w:pPr>
    </w:p>
    <w:p w:rsidR="00126F89" w:rsidRDefault="00126F89">
      <w:pPr>
        <w:spacing w:line="200" w:lineRule="exact"/>
        <w:jc w:val="both"/>
        <w:rPr>
          <w:rFonts w:ascii="Arial" w:hAnsi="Arial" w:cs="Arial"/>
          <w:b/>
          <w:bCs/>
          <w:sz w:val="24"/>
          <w:szCs w:val="24"/>
        </w:rPr>
      </w:pPr>
    </w:p>
    <w:p w:rsidR="00126F89" w:rsidRDefault="00126F89">
      <w:pPr>
        <w:spacing w:line="200" w:lineRule="exact"/>
        <w:jc w:val="both"/>
        <w:rPr>
          <w:rFonts w:ascii="Arial" w:hAnsi="Arial" w:cs="Arial"/>
          <w:b/>
          <w:bCs/>
          <w:sz w:val="24"/>
          <w:szCs w:val="24"/>
        </w:rPr>
      </w:pPr>
    </w:p>
    <w:p w:rsidR="00126F89" w:rsidRDefault="00126F89">
      <w:pPr>
        <w:spacing w:line="200" w:lineRule="exact"/>
        <w:jc w:val="both"/>
        <w:rPr>
          <w:rFonts w:ascii="Arial" w:hAnsi="Arial" w:cs="Arial"/>
          <w:b/>
          <w:bCs/>
          <w:sz w:val="24"/>
          <w:szCs w:val="24"/>
        </w:rPr>
      </w:pPr>
    </w:p>
    <w:p w:rsidR="00126F89" w:rsidRDefault="00126F89">
      <w:pPr>
        <w:spacing w:line="200" w:lineRule="exact"/>
        <w:jc w:val="both"/>
        <w:rPr>
          <w:rFonts w:ascii="Arial" w:hAnsi="Arial" w:cs="Arial"/>
          <w:b/>
          <w:bCs/>
          <w:sz w:val="24"/>
          <w:szCs w:val="24"/>
        </w:rPr>
      </w:pPr>
    </w:p>
    <w:p w:rsidR="00126F89" w:rsidRDefault="00126F89">
      <w:pPr>
        <w:spacing w:line="200" w:lineRule="exact"/>
        <w:jc w:val="both"/>
        <w:rPr>
          <w:rFonts w:ascii="Arial" w:hAnsi="Arial" w:cs="Arial"/>
          <w:b/>
          <w:bCs/>
          <w:sz w:val="24"/>
          <w:szCs w:val="24"/>
        </w:rPr>
      </w:pPr>
    </w:p>
    <w:p w:rsidR="00126F89" w:rsidRDefault="00126F89">
      <w:pPr>
        <w:spacing w:line="200" w:lineRule="exact"/>
        <w:jc w:val="both"/>
        <w:rPr>
          <w:rFonts w:ascii="Arial" w:hAnsi="Arial" w:cs="Arial"/>
          <w:b/>
          <w:bCs/>
          <w:sz w:val="24"/>
          <w:szCs w:val="24"/>
        </w:rPr>
      </w:pPr>
    </w:p>
    <w:p w:rsidR="00126F89" w:rsidRDefault="00126F89">
      <w:pPr>
        <w:spacing w:line="200" w:lineRule="exact"/>
        <w:jc w:val="both"/>
        <w:rPr>
          <w:rFonts w:ascii="Arial" w:hAnsi="Arial" w:cs="Arial"/>
          <w:b/>
          <w:bCs/>
          <w:sz w:val="24"/>
          <w:szCs w:val="24"/>
        </w:rPr>
      </w:pPr>
    </w:p>
    <w:p w:rsidR="00126F89" w:rsidRDefault="00126F89">
      <w:pPr>
        <w:spacing w:line="200" w:lineRule="exact"/>
        <w:jc w:val="both"/>
        <w:rPr>
          <w:rFonts w:ascii="Arial" w:hAnsi="Arial" w:cs="Arial"/>
          <w:b/>
          <w:bCs/>
          <w:sz w:val="24"/>
          <w:szCs w:val="24"/>
        </w:rPr>
      </w:pPr>
    </w:p>
    <w:p w:rsidR="00126F89" w:rsidRDefault="00126F89">
      <w:pPr>
        <w:spacing w:line="200" w:lineRule="exact"/>
        <w:jc w:val="both"/>
        <w:rPr>
          <w:rFonts w:ascii="Arial" w:hAnsi="Arial" w:cs="Arial"/>
          <w:b/>
          <w:bCs/>
          <w:sz w:val="24"/>
          <w:szCs w:val="24"/>
        </w:rPr>
      </w:pPr>
    </w:p>
    <w:p w:rsidR="00126F89" w:rsidRDefault="00126F89">
      <w:pPr>
        <w:spacing w:line="200" w:lineRule="exact"/>
        <w:jc w:val="both"/>
        <w:rPr>
          <w:rFonts w:ascii="Arial" w:hAnsi="Arial" w:cs="Arial"/>
          <w:b/>
          <w:bCs/>
          <w:sz w:val="24"/>
          <w:szCs w:val="24"/>
        </w:rPr>
      </w:pPr>
    </w:p>
    <w:p w:rsidR="00126F89" w:rsidRDefault="00126F89">
      <w:pPr>
        <w:spacing w:line="200" w:lineRule="exact"/>
        <w:jc w:val="both"/>
        <w:rPr>
          <w:rFonts w:ascii="Arial" w:hAnsi="Arial" w:cs="Arial"/>
          <w:b/>
          <w:bCs/>
          <w:sz w:val="24"/>
          <w:szCs w:val="24"/>
        </w:rPr>
      </w:pPr>
    </w:p>
    <w:p w:rsidR="00126F89" w:rsidRDefault="00126F89">
      <w:pPr>
        <w:spacing w:line="200" w:lineRule="exact"/>
        <w:jc w:val="both"/>
        <w:rPr>
          <w:rFonts w:ascii="Arial" w:hAnsi="Arial" w:cs="Arial"/>
          <w:b/>
          <w:bCs/>
          <w:sz w:val="24"/>
          <w:szCs w:val="24"/>
        </w:rPr>
      </w:pPr>
    </w:p>
    <w:p w:rsidR="00126F89" w:rsidRDefault="00126F89">
      <w:pPr>
        <w:spacing w:line="200" w:lineRule="exact"/>
        <w:jc w:val="both"/>
        <w:rPr>
          <w:rFonts w:ascii="Arial" w:hAnsi="Arial" w:cs="Arial"/>
          <w:b/>
          <w:bCs/>
          <w:sz w:val="24"/>
          <w:szCs w:val="24"/>
        </w:rPr>
      </w:pPr>
    </w:p>
    <w:p w:rsidR="00126F89" w:rsidRDefault="00126F89">
      <w:pPr>
        <w:spacing w:line="200" w:lineRule="exact"/>
        <w:jc w:val="both"/>
        <w:rPr>
          <w:rFonts w:ascii="Arial" w:hAnsi="Arial" w:cs="Arial"/>
          <w:b/>
          <w:bCs/>
          <w:sz w:val="24"/>
          <w:szCs w:val="24"/>
        </w:rPr>
      </w:pPr>
    </w:p>
    <w:p w:rsidR="00126F89" w:rsidRDefault="00126F89">
      <w:pPr>
        <w:spacing w:line="200" w:lineRule="exact"/>
        <w:jc w:val="both"/>
        <w:rPr>
          <w:rFonts w:ascii="Arial" w:hAnsi="Arial" w:cs="Arial"/>
          <w:b/>
          <w:bCs/>
          <w:sz w:val="24"/>
          <w:szCs w:val="24"/>
        </w:rPr>
      </w:pPr>
    </w:p>
    <w:p w:rsidR="00126F89" w:rsidRDefault="00126F89">
      <w:pPr>
        <w:spacing w:line="200" w:lineRule="exact"/>
        <w:jc w:val="both"/>
        <w:rPr>
          <w:rFonts w:ascii="Arial" w:hAnsi="Arial" w:cs="Arial"/>
          <w:b/>
          <w:bCs/>
          <w:sz w:val="24"/>
          <w:szCs w:val="24"/>
        </w:rPr>
      </w:pPr>
    </w:p>
    <w:p w:rsidR="00126F89" w:rsidRDefault="00126F89">
      <w:pPr>
        <w:spacing w:line="200" w:lineRule="exact"/>
        <w:jc w:val="both"/>
        <w:rPr>
          <w:rFonts w:ascii="Arial" w:hAnsi="Arial" w:cs="Arial"/>
          <w:b/>
          <w:bCs/>
          <w:sz w:val="24"/>
          <w:szCs w:val="24"/>
        </w:rPr>
      </w:pPr>
    </w:p>
    <w:p w:rsidR="00126F89" w:rsidRDefault="00126F89">
      <w:pPr>
        <w:spacing w:line="200" w:lineRule="exact"/>
        <w:jc w:val="both"/>
        <w:rPr>
          <w:rFonts w:ascii="Arial" w:hAnsi="Arial" w:cs="Arial"/>
          <w:b/>
          <w:bCs/>
          <w:sz w:val="24"/>
          <w:szCs w:val="24"/>
        </w:rPr>
      </w:pPr>
    </w:p>
    <w:p w:rsidR="00126F89" w:rsidRDefault="00126F89">
      <w:pPr>
        <w:spacing w:line="200" w:lineRule="exact"/>
        <w:jc w:val="both"/>
        <w:rPr>
          <w:rFonts w:ascii="Arial" w:hAnsi="Arial" w:cs="Arial"/>
          <w:b/>
          <w:bCs/>
          <w:sz w:val="24"/>
          <w:szCs w:val="24"/>
        </w:rPr>
      </w:pPr>
    </w:p>
    <w:p w:rsidR="00126F89" w:rsidRDefault="00D64669">
      <w:pPr>
        <w:spacing w:line="200" w:lineRule="exact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8. Plán výchovy a péče </w:t>
      </w:r>
    </w:p>
    <w:p w:rsidR="00126F89" w:rsidRDefault="00D64669">
      <w:pPr>
        <w:widowControl w:val="0"/>
        <w:spacing w:line="242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Činnosti jsou během dne přizpůsobovány nejen věku a schopnostem dětí, ale i tématům jednotlivých měsíců. Témata jsou propracována PO podle aktuálních možností a potřeb dětí. Plán výchovy a péče je rozdělen do čtyř ročních období, ze</w:t>
      </w:r>
      <w:r>
        <w:rPr>
          <w:rFonts w:ascii="Arial" w:hAnsi="Arial" w:cs="Arial"/>
        </w:rPr>
        <w:t xml:space="preserve"> kterých vycházejí dílčí témata podle měsíců. Zaměření témat je dostatečně rozsáhlé, PO slouží ke zpracování dvoutýdenních bloků, které nabízejí konkrétní cíle a aktivity pro děti. PO si píšou přípravy, ve kterých uvádí nabídku vzdělávacích aktivit pro dan</w:t>
      </w:r>
      <w:r>
        <w:rPr>
          <w:rFonts w:ascii="Arial" w:hAnsi="Arial" w:cs="Arial"/>
        </w:rPr>
        <w:t xml:space="preserve">ý den, cíle, popř. potřebné pomůcky. Tyto přípravy se archivují. </w:t>
      </w:r>
    </w:p>
    <w:p w:rsidR="00126F89" w:rsidRDefault="00126F89">
      <w:pPr>
        <w:widowControl w:val="0"/>
        <w:spacing w:line="242" w:lineRule="exact"/>
        <w:jc w:val="both"/>
        <w:rPr>
          <w:rFonts w:ascii="Arial" w:hAnsi="Arial" w:cs="Arial"/>
          <w:sz w:val="20"/>
          <w:szCs w:val="20"/>
        </w:rPr>
      </w:pPr>
    </w:p>
    <w:p w:rsidR="00126F89" w:rsidRDefault="00126F89">
      <w:pPr>
        <w:widowControl w:val="0"/>
        <w:spacing w:line="242" w:lineRule="exact"/>
        <w:jc w:val="both"/>
        <w:rPr>
          <w:rFonts w:ascii="Arial" w:hAnsi="Arial" w:cs="Arial"/>
          <w:sz w:val="20"/>
          <w:szCs w:val="20"/>
        </w:rPr>
      </w:pPr>
    </w:p>
    <w:p w:rsidR="00126F89" w:rsidRDefault="00D64669">
      <w:pPr>
        <w:widowControl w:val="0"/>
        <w:spacing w:line="242" w:lineRule="exac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Září: „Všichni kluci, holčičky, podají si ručičky"</w:t>
      </w:r>
    </w:p>
    <w:p w:rsidR="00126F89" w:rsidRDefault="00126F89">
      <w:pPr>
        <w:widowControl w:val="0"/>
        <w:spacing w:line="242" w:lineRule="exact"/>
        <w:jc w:val="both"/>
        <w:rPr>
          <w:rFonts w:ascii="Arial" w:hAnsi="Arial" w:cs="Arial"/>
          <w:sz w:val="20"/>
          <w:szCs w:val="20"/>
        </w:rPr>
      </w:pPr>
    </w:p>
    <w:p w:rsidR="00126F89" w:rsidRDefault="00D64669">
      <w:pPr>
        <w:widowControl w:val="0"/>
        <w:spacing w:line="242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Děti se adaptují na nové prostředí, společně s personálem DS vytvářejí pravidla, poznávají nové kamarády a personál, navazují sociální </w:t>
      </w:r>
      <w:r>
        <w:rPr>
          <w:rFonts w:ascii="Arial" w:hAnsi="Arial" w:cs="Arial"/>
        </w:rPr>
        <w:t>interakce, nacvičují sebeobsluhu, učí se jména kamarádů a PO.</w:t>
      </w:r>
    </w:p>
    <w:p w:rsidR="00126F89" w:rsidRDefault="00126F89">
      <w:pPr>
        <w:widowControl w:val="0"/>
        <w:spacing w:line="242" w:lineRule="exact"/>
        <w:jc w:val="both"/>
        <w:rPr>
          <w:rFonts w:ascii="Arial" w:hAnsi="Arial" w:cs="Arial"/>
          <w:sz w:val="20"/>
          <w:szCs w:val="20"/>
        </w:rPr>
      </w:pPr>
    </w:p>
    <w:p w:rsidR="00126F89" w:rsidRDefault="00126F89">
      <w:pPr>
        <w:widowControl w:val="0"/>
        <w:spacing w:line="242" w:lineRule="exact"/>
        <w:jc w:val="both"/>
        <w:rPr>
          <w:rFonts w:ascii="Arial" w:hAnsi="Arial" w:cs="Arial"/>
          <w:sz w:val="20"/>
          <w:szCs w:val="20"/>
        </w:rPr>
      </w:pPr>
    </w:p>
    <w:p w:rsidR="00126F89" w:rsidRDefault="00D64669">
      <w:pPr>
        <w:widowControl w:val="0"/>
        <w:spacing w:line="242" w:lineRule="exac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Říjen: „Barevný podzim"</w:t>
      </w:r>
    </w:p>
    <w:p w:rsidR="00126F89" w:rsidRDefault="00126F89">
      <w:pPr>
        <w:widowControl w:val="0"/>
        <w:spacing w:line="242" w:lineRule="exact"/>
        <w:jc w:val="both"/>
        <w:rPr>
          <w:rFonts w:ascii="Arial" w:hAnsi="Arial" w:cs="Arial"/>
          <w:sz w:val="20"/>
          <w:szCs w:val="20"/>
        </w:rPr>
      </w:pPr>
    </w:p>
    <w:p w:rsidR="00126F89" w:rsidRDefault="00D64669">
      <w:pPr>
        <w:widowControl w:val="0"/>
        <w:spacing w:line="242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Děti pozorují změny v přírodě, poznávají charakteristické změny počasí, sbírají přírodniny, učí se barvy a navazují na adaptační období. Děti se učí správnému zacházen</w:t>
      </w:r>
      <w:r>
        <w:rPr>
          <w:rFonts w:ascii="Arial" w:hAnsi="Arial" w:cs="Arial"/>
        </w:rPr>
        <w:t xml:space="preserve">í s hračkami a jejich následnému úklidu. </w:t>
      </w:r>
    </w:p>
    <w:p w:rsidR="00126F89" w:rsidRDefault="00126F89">
      <w:pPr>
        <w:widowControl w:val="0"/>
        <w:spacing w:line="242" w:lineRule="exact"/>
        <w:jc w:val="both"/>
        <w:rPr>
          <w:rFonts w:ascii="Arial" w:hAnsi="Arial" w:cs="Arial"/>
        </w:rPr>
      </w:pPr>
    </w:p>
    <w:p w:rsidR="00126F89" w:rsidRDefault="00126F89">
      <w:pPr>
        <w:widowControl w:val="0"/>
        <w:spacing w:line="242" w:lineRule="exact"/>
        <w:jc w:val="both"/>
        <w:rPr>
          <w:rFonts w:ascii="Arial" w:hAnsi="Arial" w:cs="Arial"/>
        </w:rPr>
      </w:pPr>
    </w:p>
    <w:p w:rsidR="00126F89" w:rsidRDefault="00D64669">
      <w:pPr>
        <w:widowControl w:val="0"/>
        <w:spacing w:line="242" w:lineRule="exac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Listopad: „Strašidla a strašidýlka“</w:t>
      </w:r>
    </w:p>
    <w:p w:rsidR="00126F89" w:rsidRDefault="00126F89">
      <w:pPr>
        <w:widowControl w:val="0"/>
        <w:spacing w:line="242" w:lineRule="exact"/>
        <w:jc w:val="both"/>
        <w:rPr>
          <w:rFonts w:ascii="Arial" w:hAnsi="Arial" w:cs="Arial"/>
        </w:rPr>
      </w:pPr>
    </w:p>
    <w:p w:rsidR="00126F89" w:rsidRDefault="00D64669">
      <w:pPr>
        <w:widowControl w:val="0"/>
        <w:spacing w:line="242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Tematicky navazujeme na předešlý měsíc, děti se seznamují s tradicemi podzimu (Halloween, dušičky, sv. Martin apod.). Koncem měsíce se děti také seznamují s předvánočním časem</w:t>
      </w:r>
      <w:r>
        <w:rPr>
          <w:rFonts w:ascii="Arial" w:hAnsi="Arial" w:cs="Arial"/>
        </w:rPr>
        <w:t>, učí se říkanky na mikulášskou besídku. Všímají si změn v přírodě a pozorují nástup zimy.</w:t>
      </w:r>
    </w:p>
    <w:p w:rsidR="00126F89" w:rsidRDefault="00126F89">
      <w:pPr>
        <w:widowControl w:val="0"/>
        <w:spacing w:line="242" w:lineRule="exact"/>
        <w:jc w:val="both"/>
        <w:rPr>
          <w:rFonts w:ascii="Arial" w:hAnsi="Arial" w:cs="Arial"/>
        </w:rPr>
      </w:pPr>
    </w:p>
    <w:p w:rsidR="00126F89" w:rsidRDefault="00126F89">
      <w:pPr>
        <w:widowControl w:val="0"/>
        <w:spacing w:line="242" w:lineRule="exact"/>
        <w:jc w:val="both"/>
        <w:rPr>
          <w:rFonts w:ascii="Arial" w:hAnsi="Arial" w:cs="Arial"/>
        </w:rPr>
      </w:pPr>
    </w:p>
    <w:p w:rsidR="00126F89" w:rsidRDefault="00D64669">
      <w:pPr>
        <w:widowControl w:val="0"/>
        <w:spacing w:line="242" w:lineRule="exac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Prosinec: „Předvánoční čas"</w:t>
      </w:r>
    </w:p>
    <w:p w:rsidR="00126F89" w:rsidRDefault="00126F89">
      <w:pPr>
        <w:widowControl w:val="0"/>
        <w:spacing w:line="242" w:lineRule="exact"/>
        <w:jc w:val="both"/>
        <w:rPr>
          <w:rFonts w:ascii="Arial" w:hAnsi="Arial" w:cs="Arial"/>
        </w:rPr>
      </w:pPr>
    </w:p>
    <w:p w:rsidR="00126F89" w:rsidRDefault="00D64669">
      <w:pPr>
        <w:widowControl w:val="0"/>
        <w:spacing w:line="242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Děti si všímají změn v přírodě, rozvíjí poznatky o zvířátkách v zimě, realizují výtvarné činnosti (výroba přáníček apod.). Děti se sez</w:t>
      </w:r>
      <w:r>
        <w:rPr>
          <w:rFonts w:ascii="Arial" w:hAnsi="Arial" w:cs="Arial"/>
        </w:rPr>
        <w:t xml:space="preserve">namují s adventem a tradicemi, učí se poznávat znaky Vánoc. Děti rozvíjí hrubou i jemnou motoriku. </w:t>
      </w:r>
    </w:p>
    <w:p w:rsidR="00126F89" w:rsidRDefault="00126F89">
      <w:pPr>
        <w:widowControl w:val="0"/>
        <w:spacing w:line="242" w:lineRule="exact"/>
        <w:jc w:val="both"/>
        <w:rPr>
          <w:rFonts w:ascii="Arial" w:hAnsi="Arial" w:cs="Arial"/>
        </w:rPr>
      </w:pPr>
    </w:p>
    <w:p w:rsidR="00126F89" w:rsidRDefault="00126F89">
      <w:pPr>
        <w:widowControl w:val="0"/>
        <w:spacing w:line="242" w:lineRule="exact"/>
        <w:jc w:val="both"/>
        <w:rPr>
          <w:rFonts w:ascii="Arial" w:hAnsi="Arial" w:cs="Arial"/>
        </w:rPr>
      </w:pPr>
    </w:p>
    <w:p w:rsidR="00126F89" w:rsidRDefault="00D64669">
      <w:pPr>
        <w:widowControl w:val="0"/>
        <w:spacing w:line="242" w:lineRule="exac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Leden: „Naše tělo"</w:t>
      </w:r>
    </w:p>
    <w:p w:rsidR="00126F89" w:rsidRDefault="00126F89">
      <w:pPr>
        <w:widowControl w:val="0"/>
        <w:spacing w:line="242" w:lineRule="exact"/>
        <w:jc w:val="both"/>
        <w:rPr>
          <w:rFonts w:ascii="Arial" w:hAnsi="Arial" w:cs="Arial"/>
        </w:rPr>
      </w:pPr>
    </w:p>
    <w:p w:rsidR="00126F89" w:rsidRDefault="00D64669">
      <w:pPr>
        <w:widowControl w:val="0"/>
        <w:spacing w:line="242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Cílem tohoto měsíce je podporovat prevenci onemocnění, které jsou pro toto období typické. U dětí probíhá rozvoj sebeobsluhy a hygieni</w:t>
      </w:r>
      <w:r>
        <w:rPr>
          <w:rFonts w:ascii="Arial" w:hAnsi="Arial" w:cs="Arial"/>
        </w:rPr>
        <w:t xml:space="preserve">ckých návyků, učí se poznávat své tělo, při činnostech využívají knihy, snaží se dbát o své zdraví a učí se tomu, jak si ho udržet. </w:t>
      </w:r>
    </w:p>
    <w:p w:rsidR="00126F89" w:rsidRDefault="00126F89">
      <w:pPr>
        <w:widowControl w:val="0"/>
        <w:spacing w:line="242" w:lineRule="exact"/>
        <w:jc w:val="both"/>
        <w:rPr>
          <w:rFonts w:ascii="Arial" w:hAnsi="Arial" w:cs="Arial"/>
        </w:rPr>
      </w:pPr>
    </w:p>
    <w:p w:rsidR="00126F89" w:rsidRDefault="00126F89">
      <w:pPr>
        <w:widowControl w:val="0"/>
        <w:spacing w:line="242" w:lineRule="exact"/>
        <w:jc w:val="both"/>
        <w:rPr>
          <w:rFonts w:ascii="Arial" w:hAnsi="Arial" w:cs="Arial"/>
        </w:rPr>
      </w:pPr>
    </w:p>
    <w:p w:rsidR="00126F89" w:rsidRDefault="00D64669">
      <w:pPr>
        <w:widowControl w:val="0"/>
        <w:spacing w:line="242" w:lineRule="exac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Únor: „Z pohádky do pohádky"</w:t>
      </w:r>
    </w:p>
    <w:p w:rsidR="00126F89" w:rsidRDefault="00126F89">
      <w:pPr>
        <w:widowControl w:val="0"/>
        <w:spacing w:line="242" w:lineRule="exact"/>
        <w:jc w:val="both"/>
        <w:rPr>
          <w:rFonts w:ascii="Arial" w:hAnsi="Arial" w:cs="Arial"/>
        </w:rPr>
      </w:pPr>
    </w:p>
    <w:p w:rsidR="00126F89" w:rsidRDefault="00D64669">
      <w:pPr>
        <w:widowControl w:val="0"/>
        <w:spacing w:line="242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Děti při činnostech využívají pohádkové knížky, učí se udržet pozornost při čtení, rozvíjí </w:t>
      </w:r>
      <w:proofErr w:type="spellStart"/>
      <w:r>
        <w:rPr>
          <w:rFonts w:ascii="Arial" w:hAnsi="Arial" w:cs="Arial"/>
        </w:rPr>
        <w:t>předčtenářskou</w:t>
      </w:r>
      <w:proofErr w:type="spellEnd"/>
      <w:r>
        <w:rPr>
          <w:rFonts w:ascii="Arial" w:hAnsi="Arial" w:cs="Arial"/>
        </w:rPr>
        <w:t xml:space="preserve"> gramotnost. U dětí se rozvíjí fantazie, zájem o tradice a kulturu. V tomto měsíci probíhá v dětské skupině karneval. </w:t>
      </w:r>
    </w:p>
    <w:p w:rsidR="00126F89" w:rsidRDefault="00126F89">
      <w:pPr>
        <w:rPr>
          <w:rFonts w:ascii="Arial" w:hAnsi="Arial" w:cs="Arial"/>
        </w:rPr>
      </w:pPr>
    </w:p>
    <w:p w:rsidR="00126F89" w:rsidRDefault="00126F89">
      <w:pPr>
        <w:rPr>
          <w:rFonts w:ascii="Arial" w:hAnsi="Arial" w:cs="Arial"/>
        </w:rPr>
      </w:pPr>
    </w:p>
    <w:p w:rsidR="00126F89" w:rsidRDefault="00D64669">
      <w:pPr>
        <w:widowControl w:val="0"/>
        <w:spacing w:line="242" w:lineRule="exac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Březen: „Jaro hledá klíč"</w:t>
      </w:r>
    </w:p>
    <w:p w:rsidR="00126F89" w:rsidRDefault="00126F89">
      <w:pPr>
        <w:widowControl w:val="0"/>
        <w:spacing w:line="242" w:lineRule="exact"/>
        <w:jc w:val="both"/>
        <w:rPr>
          <w:rFonts w:ascii="Arial" w:hAnsi="Arial" w:cs="Arial"/>
        </w:rPr>
      </w:pPr>
    </w:p>
    <w:p w:rsidR="00126F89" w:rsidRDefault="00D64669">
      <w:pPr>
        <w:widowControl w:val="0"/>
        <w:spacing w:line="242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Všímáme si změn v přírodě, děti pozorují nástup jara. U dětí podporujeme kladný vztah k přírodě, rozvíjení poznatků o jarních květinách a mláďatech. Upevňujeme postoje k tradicím (Velikonoce), děti se učí velikonoční říkanky. Zároveň rozvíjíme také poznatk</w:t>
      </w:r>
      <w:r>
        <w:rPr>
          <w:rFonts w:ascii="Arial" w:hAnsi="Arial" w:cs="Arial"/>
        </w:rPr>
        <w:t xml:space="preserve">y o bezpečnosti silničního provozu a vysvětlíme dětem, jak se chovat na hřišti. </w:t>
      </w:r>
    </w:p>
    <w:p w:rsidR="00126F89" w:rsidRDefault="00126F89">
      <w:pPr>
        <w:widowControl w:val="0"/>
        <w:spacing w:line="242" w:lineRule="exact"/>
        <w:jc w:val="both"/>
        <w:rPr>
          <w:rFonts w:ascii="Arial" w:hAnsi="Arial" w:cs="Arial"/>
        </w:rPr>
      </w:pPr>
    </w:p>
    <w:p w:rsidR="00126F89" w:rsidRDefault="00126F89">
      <w:pPr>
        <w:widowControl w:val="0"/>
        <w:spacing w:line="242" w:lineRule="exact"/>
        <w:jc w:val="both"/>
        <w:rPr>
          <w:rFonts w:ascii="Arial" w:hAnsi="Arial" w:cs="Arial"/>
          <w:b/>
          <w:bCs/>
        </w:rPr>
      </w:pPr>
    </w:p>
    <w:p w:rsidR="00126F89" w:rsidRDefault="00126F89">
      <w:pPr>
        <w:widowControl w:val="0"/>
        <w:spacing w:line="242" w:lineRule="exact"/>
        <w:jc w:val="both"/>
        <w:rPr>
          <w:rFonts w:ascii="Arial" w:hAnsi="Arial" w:cs="Arial"/>
          <w:b/>
          <w:bCs/>
        </w:rPr>
      </w:pPr>
    </w:p>
    <w:p w:rsidR="00126F89" w:rsidRDefault="00126F89">
      <w:pPr>
        <w:widowControl w:val="0"/>
        <w:spacing w:line="242" w:lineRule="exact"/>
        <w:jc w:val="both"/>
        <w:rPr>
          <w:rFonts w:ascii="Arial" w:hAnsi="Arial" w:cs="Arial"/>
          <w:b/>
          <w:bCs/>
        </w:rPr>
      </w:pPr>
    </w:p>
    <w:p w:rsidR="00126F89" w:rsidRDefault="00D64669">
      <w:pPr>
        <w:widowControl w:val="0"/>
        <w:spacing w:line="242" w:lineRule="exac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Duben: „Když se jaro probudí“</w:t>
      </w:r>
    </w:p>
    <w:p w:rsidR="00126F89" w:rsidRDefault="00126F89">
      <w:pPr>
        <w:widowControl w:val="0"/>
        <w:spacing w:line="242" w:lineRule="exact"/>
        <w:jc w:val="both"/>
        <w:rPr>
          <w:rFonts w:ascii="Arial" w:hAnsi="Arial" w:cs="Arial"/>
        </w:rPr>
      </w:pPr>
    </w:p>
    <w:p w:rsidR="00126F89" w:rsidRDefault="00D64669">
      <w:pPr>
        <w:widowControl w:val="0"/>
        <w:spacing w:line="242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Činnosti jsou zaměřeny na rozvoj hrubé i jemné motoriky, procvičujeme sociální dovednosti, jako je umět pozdravit, poprosit, poděkovat, dokázat se podělit apod. Mezi základní aktivity řadíme výtvarné činnosti, pohybové hry a komunikaci v kroužku. V tomto m</w:t>
      </w:r>
      <w:r>
        <w:rPr>
          <w:rFonts w:ascii="Arial" w:hAnsi="Arial" w:cs="Arial"/>
        </w:rPr>
        <w:t xml:space="preserve">ěsíci se zabýváme charakteristickými rysy počasí a pozorujeme ho pobytem venku </w:t>
      </w:r>
    </w:p>
    <w:p w:rsidR="00126F89" w:rsidRDefault="00126F89">
      <w:pPr>
        <w:widowControl w:val="0"/>
        <w:spacing w:line="242" w:lineRule="exact"/>
        <w:jc w:val="both"/>
        <w:rPr>
          <w:rFonts w:ascii="Arial" w:hAnsi="Arial" w:cs="Arial"/>
        </w:rPr>
      </w:pPr>
    </w:p>
    <w:p w:rsidR="00126F89" w:rsidRDefault="00126F89">
      <w:pPr>
        <w:widowControl w:val="0"/>
        <w:spacing w:line="242" w:lineRule="exact"/>
        <w:jc w:val="both"/>
        <w:rPr>
          <w:rFonts w:ascii="Arial" w:hAnsi="Arial" w:cs="Arial"/>
        </w:rPr>
      </w:pPr>
    </w:p>
    <w:p w:rsidR="00126F89" w:rsidRDefault="00D64669">
      <w:pPr>
        <w:widowControl w:val="0"/>
        <w:spacing w:line="242" w:lineRule="exac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Květen: „U nás doma"</w:t>
      </w:r>
    </w:p>
    <w:p w:rsidR="00126F89" w:rsidRDefault="00126F89">
      <w:pPr>
        <w:widowControl w:val="0"/>
        <w:spacing w:line="242" w:lineRule="exact"/>
        <w:jc w:val="both"/>
        <w:rPr>
          <w:rFonts w:ascii="Arial" w:hAnsi="Arial" w:cs="Arial"/>
        </w:rPr>
      </w:pPr>
    </w:p>
    <w:p w:rsidR="00126F89" w:rsidRDefault="00D64669">
      <w:pPr>
        <w:widowControl w:val="0"/>
        <w:spacing w:line="242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Děti si upevňují poznatky v oblasti rodiny, tvoří výrobek ke dni matek. V tomto období také procvičujeme zpěv písniček, využíváme </w:t>
      </w:r>
      <w:proofErr w:type="spellStart"/>
      <w:r>
        <w:rPr>
          <w:rFonts w:ascii="Arial" w:hAnsi="Arial" w:cs="Arial"/>
        </w:rPr>
        <w:t>Orffovy</w:t>
      </w:r>
      <w:proofErr w:type="spellEnd"/>
      <w:r>
        <w:rPr>
          <w:rFonts w:ascii="Arial" w:hAnsi="Arial" w:cs="Arial"/>
        </w:rPr>
        <w:t xml:space="preserve"> nástroje. Hlav</w:t>
      </w:r>
      <w:r>
        <w:rPr>
          <w:rFonts w:ascii="Arial" w:hAnsi="Arial" w:cs="Arial"/>
        </w:rPr>
        <w:t xml:space="preserve">ním cílem je upevňovat kladný vztah k rodině a místu, kde děti bydlí. Učí pojmenovávat členy rodiny. </w:t>
      </w:r>
    </w:p>
    <w:p w:rsidR="00126F89" w:rsidRDefault="00126F89">
      <w:pPr>
        <w:widowControl w:val="0"/>
        <w:spacing w:line="242" w:lineRule="exact"/>
        <w:jc w:val="both"/>
        <w:rPr>
          <w:rFonts w:ascii="Arial" w:hAnsi="Arial" w:cs="Arial"/>
        </w:rPr>
      </w:pPr>
    </w:p>
    <w:p w:rsidR="00126F89" w:rsidRDefault="00126F89">
      <w:pPr>
        <w:widowControl w:val="0"/>
        <w:spacing w:line="242" w:lineRule="exact"/>
        <w:jc w:val="both"/>
        <w:rPr>
          <w:rFonts w:ascii="Arial" w:hAnsi="Arial" w:cs="Arial"/>
        </w:rPr>
      </w:pPr>
    </w:p>
    <w:p w:rsidR="00126F89" w:rsidRDefault="00D64669">
      <w:pPr>
        <w:widowControl w:val="0"/>
        <w:spacing w:line="242" w:lineRule="exac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Červen: „Hurá k vodě"</w:t>
      </w:r>
    </w:p>
    <w:p w:rsidR="00126F89" w:rsidRDefault="00126F89">
      <w:pPr>
        <w:widowControl w:val="0"/>
        <w:spacing w:line="242" w:lineRule="exact"/>
        <w:jc w:val="both"/>
        <w:rPr>
          <w:rFonts w:ascii="Arial" w:hAnsi="Arial" w:cs="Arial"/>
        </w:rPr>
      </w:pPr>
    </w:p>
    <w:p w:rsidR="00126F89" w:rsidRDefault="00D64669">
      <w:pPr>
        <w:widowControl w:val="0"/>
        <w:spacing w:line="242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S dětmi slavíme Den dětí, učí se rytmizovat básničky a říkanky, které jsme se za uplynulé období naučili. Děti se seznamují s bez</w:t>
      </w:r>
      <w:r>
        <w:rPr>
          <w:rFonts w:ascii="Arial" w:hAnsi="Arial" w:cs="Arial"/>
        </w:rPr>
        <w:t xml:space="preserve">pečností při letních aktivitách a zaměříme se na specifické činnosti spojené s letním obdobím. </w:t>
      </w:r>
    </w:p>
    <w:p w:rsidR="00126F89" w:rsidRDefault="00126F89">
      <w:pPr>
        <w:widowControl w:val="0"/>
        <w:spacing w:line="242" w:lineRule="exact"/>
        <w:jc w:val="both"/>
        <w:rPr>
          <w:rFonts w:ascii="Arial" w:hAnsi="Arial" w:cs="Arial"/>
          <w:b/>
          <w:bCs/>
        </w:rPr>
      </w:pPr>
    </w:p>
    <w:p w:rsidR="00126F89" w:rsidRDefault="00126F89">
      <w:pPr>
        <w:widowControl w:val="0"/>
        <w:spacing w:line="242" w:lineRule="exact"/>
        <w:jc w:val="both"/>
        <w:rPr>
          <w:rFonts w:ascii="Arial" w:hAnsi="Arial" w:cs="Arial"/>
          <w:b/>
          <w:bCs/>
        </w:rPr>
      </w:pPr>
    </w:p>
    <w:p w:rsidR="00126F89" w:rsidRDefault="00D64669">
      <w:pPr>
        <w:widowControl w:val="0"/>
        <w:spacing w:line="242" w:lineRule="exac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Červenec „Svět kolem nás"</w:t>
      </w:r>
    </w:p>
    <w:p w:rsidR="00126F89" w:rsidRDefault="00126F89">
      <w:pPr>
        <w:widowControl w:val="0"/>
        <w:spacing w:line="242" w:lineRule="exact"/>
        <w:jc w:val="both"/>
        <w:rPr>
          <w:rFonts w:ascii="Arial" w:hAnsi="Arial" w:cs="Arial"/>
        </w:rPr>
      </w:pPr>
    </w:p>
    <w:p w:rsidR="00126F89" w:rsidRDefault="00D64669">
      <w:pPr>
        <w:widowControl w:val="0"/>
        <w:spacing w:line="242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Děti se seznamují s okolním světem, povídáme si o dovolených a o charakteristických znacích léta. V tomto období navštěvujeme Park </w:t>
      </w:r>
      <w:r>
        <w:rPr>
          <w:rFonts w:ascii="Arial" w:hAnsi="Arial" w:cs="Arial"/>
        </w:rPr>
        <w:t xml:space="preserve">Maxe van der </w:t>
      </w:r>
      <w:proofErr w:type="spellStart"/>
      <w:r>
        <w:rPr>
          <w:rFonts w:ascii="Arial" w:hAnsi="Arial" w:cs="Arial"/>
        </w:rPr>
        <w:t>Stoela</w:t>
      </w:r>
      <w:proofErr w:type="spellEnd"/>
      <w:r>
        <w:rPr>
          <w:rFonts w:ascii="Arial" w:hAnsi="Arial" w:cs="Arial"/>
        </w:rPr>
        <w:t xml:space="preserve"> s prolézačkami a vodními prvky. </w:t>
      </w:r>
    </w:p>
    <w:p w:rsidR="00126F89" w:rsidRDefault="00126F89">
      <w:pPr>
        <w:widowControl w:val="0"/>
        <w:spacing w:line="242" w:lineRule="exact"/>
        <w:jc w:val="both"/>
        <w:rPr>
          <w:rFonts w:ascii="Arial" w:hAnsi="Arial" w:cs="Arial"/>
          <w:sz w:val="20"/>
          <w:szCs w:val="20"/>
        </w:rPr>
      </w:pPr>
    </w:p>
    <w:p w:rsidR="00126F89" w:rsidRDefault="00126F89">
      <w:pPr>
        <w:widowControl w:val="0"/>
        <w:spacing w:line="242" w:lineRule="exact"/>
        <w:jc w:val="both"/>
        <w:rPr>
          <w:rFonts w:ascii="Arial" w:hAnsi="Arial" w:cs="Arial"/>
          <w:sz w:val="20"/>
          <w:szCs w:val="20"/>
        </w:rPr>
      </w:pPr>
    </w:p>
    <w:p w:rsidR="00126F89" w:rsidRDefault="00126F89">
      <w:pPr>
        <w:widowControl w:val="0"/>
        <w:spacing w:line="242" w:lineRule="exact"/>
        <w:jc w:val="both"/>
        <w:rPr>
          <w:rFonts w:ascii="Arial" w:hAnsi="Arial" w:cs="Arial"/>
          <w:sz w:val="20"/>
          <w:szCs w:val="20"/>
        </w:rPr>
      </w:pPr>
    </w:p>
    <w:p w:rsidR="00126F89" w:rsidRDefault="00D64669">
      <w:pPr>
        <w:widowControl w:val="0"/>
        <w:spacing w:line="242" w:lineRule="exact"/>
        <w:jc w:val="both"/>
        <w:rPr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9. Závěr </w:t>
      </w:r>
    </w:p>
    <w:p w:rsidR="00126F89" w:rsidRDefault="00126F89">
      <w:pPr>
        <w:widowControl w:val="0"/>
        <w:spacing w:line="242" w:lineRule="exact"/>
        <w:jc w:val="both"/>
        <w:rPr>
          <w:rFonts w:ascii="Arial" w:hAnsi="Arial" w:cs="Arial"/>
          <w:sz w:val="20"/>
          <w:szCs w:val="20"/>
        </w:rPr>
      </w:pPr>
    </w:p>
    <w:p w:rsidR="00126F89" w:rsidRDefault="00D64669">
      <w:pPr>
        <w:widowControl w:val="0"/>
        <w:spacing w:line="242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 dětské skupiny Panorama odchází děti do mateřských škol připravené pro další rozvoj a jsou samostatné. Naučí se různým společenským dovednostem, zvládnou komunikovat a řešit každodenní problémy. Věříme, že pobyt v naší dětské skupině bude pro Vás a Vaše </w:t>
      </w:r>
      <w:r>
        <w:rPr>
          <w:rFonts w:ascii="Arial" w:hAnsi="Arial" w:cs="Arial"/>
        </w:rPr>
        <w:t xml:space="preserve">děti radostí i přínosem a těšíme se, že společnými silami všechno zvládneme a společný čas si užijeme. </w:t>
      </w:r>
    </w:p>
    <w:p w:rsidR="00126F89" w:rsidRDefault="00126F89">
      <w:pPr>
        <w:widowControl w:val="0"/>
        <w:spacing w:line="242" w:lineRule="exact"/>
        <w:jc w:val="both"/>
        <w:rPr>
          <w:rFonts w:ascii="Arial" w:hAnsi="Arial" w:cs="Arial"/>
          <w:sz w:val="20"/>
          <w:szCs w:val="20"/>
        </w:rPr>
      </w:pPr>
    </w:p>
    <w:sectPr w:rsidR="00126F89">
      <w:headerReference w:type="even" r:id="rId7"/>
      <w:headerReference w:type="default" r:id="rId8"/>
      <w:pgSz w:w="11906" w:h="16838"/>
      <w:pgMar w:top="703" w:right="1406" w:bottom="799" w:left="1420" w:header="0" w:footer="0" w:gutter="0"/>
      <w:cols w:space="708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669" w:rsidRDefault="00D64669">
      <w:r>
        <w:separator/>
      </w:r>
    </w:p>
  </w:endnote>
  <w:endnote w:type="continuationSeparator" w:id="0">
    <w:p w:rsidR="00D64669" w:rsidRDefault="00D64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1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669" w:rsidRDefault="00D64669">
      <w:r>
        <w:separator/>
      </w:r>
    </w:p>
  </w:footnote>
  <w:footnote w:type="continuationSeparator" w:id="0">
    <w:p w:rsidR="00D64669" w:rsidRDefault="00D64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F89" w:rsidRDefault="00126F8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F89" w:rsidRDefault="00126F89">
    <w:pPr>
      <w:pStyle w:val="Zhlav"/>
    </w:pPr>
  </w:p>
  <w:p w:rsidR="00126F89" w:rsidRDefault="00126F8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30567"/>
    <w:multiLevelType w:val="multilevel"/>
    <w:tmpl w:val="E326E2E2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BD66B4"/>
    <w:multiLevelType w:val="multilevel"/>
    <w:tmpl w:val="B9DE13D0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3C06C27"/>
    <w:multiLevelType w:val="multilevel"/>
    <w:tmpl w:val="DAD6D60C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B2D3D56"/>
    <w:multiLevelType w:val="multilevel"/>
    <w:tmpl w:val="B5727CD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C4535FA"/>
    <w:multiLevelType w:val="multilevel"/>
    <w:tmpl w:val="F60E110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1F2B661A"/>
    <w:multiLevelType w:val="multilevel"/>
    <w:tmpl w:val="5F8A89C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20981B1E"/>
    <w:multiLevelType w:val="multilevel"/>
    <w:tmpl w:val="223247D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23E6577F"/>
    <w:multiLevelType w:val="multilevel"/>
    <w:tmpl w:val="E90E431A"/>
    <w:lvl w:ilvl="0">
      <w:start w:val="1"/>
      <w:numFmt w:val="bullet"/>
      <w:lvlText w:val="\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1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2EE42CF9"/>
    <w:multiLevelType w:val="multilevel"/>
    <w:tmpl w:val="08447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bCs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bCs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bCs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bCs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bCs/>
        <w:sz w:val="22"/>
        <w:szCs w:val="22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bCs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bCs/>
        <w:sz w:val="22"/>
        <w:szCs w:val="22"/>
      </w:rPr>
    </w:lvl>
  </w:abstractNum>
  <w:abstractNum w:abstractNumId="9" w15:restartNumberingAfterBreak="0">
    <w:nsid w:val="369D60A0"/>
    <w:multiLevelType w:val="multilevel"/>
    <w:tmpl w:val="4784F7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434020A2"/>
    <w:multiLevelType w:val="multilevel"/>
    <w:tmpl w:val="3D487BB6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46376CEA"/>
    <w:multiLevelType w:val="multilevel"/>
    <w:tmpl w:val="2D02F46C"/>
    <w:lvl w:ilvl="0">
      <w:start w:val="1"/>
      <w:numFmt w:val="bullet"/>
      <w:lvlText w:val=""/>
      <w:lvlJc w:val="left"/>
      <w:pPr>
        <w:tabs>
          <w:tab w:val="num" w:pos="0"/>
        </w:tabs>
        <w:ind w:left="72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4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687654D"/>
    <w:multiLevelType w:val="multilevel"/>
    <w:tmpl w:val="108AE752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bullet"/>
      <w:lvlText w:val="č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481E7029"/>
    <w:multiLevelType w:val="multilevel"/>
    <w:tmpl w:val="31A4D026"/>
    <w:lvl w:ilvl="0">
      <w:start w:val="61"/>
      <w:numFmt w:val="upperLetter"/>
      <w:lvlText w:val="%1.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51E3452B"/>
    <w:multiLevelType w:val="multilevel"/>
    <w:tmpl w:val="A06866F4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582A1843"/>
    <w:multiLevelType w:val="multilevel"/>
    <w:tmpl w:val="EACE79F8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58685E5B"/>
    <w:multiLevelType w:val="multilevel"/>
    <w:tmpl w:val="3E1624C0"/>
    <w:lvl w:ilvl="0">
      <w:start w:val="35"/>
      <w:numFmt w:val="upperLetter"/>
      <w:lvlText w:val="%1.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61E71400"/>
    <w:multiLevelType w:val="multilevel"/>
    <w:tmpl w:val="14067B5C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69506179"/>
    <w:multiLevelType w:val="multilevel"/>
    <w:tmpl w:val="434C2B64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733B6B55"/>
    <w:multiLevelType w:val="multilevel"/>
    <w:tmpl w:val="EE84FD92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744D1132"/>
    <w:multiLevelType w:val="multilevel"/>
    <w:tmpl w:val="A4B66C7C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7A7F2A05"/>
    <w:multiLevelType w:val="multilevel"/>
    <w:tmpl w:val="829AB4E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4"/>
  </w:num>
  <w:num w:numId="5">
    <w:abstractNumId w:val="0"/>
  </w:num>
  <w:num w:numId="6">
    <w:abstractNumId w:val="12"/>
  </w:num>
  <w:num w:numId="7">
    <w:abstractNumId w:val="19"/>
  </w:num>
  <w:num w:numId="8">
    <w:abstractNumId w:val="11"/>
  </w:num>
  <w:num w:numId="9">
    <w:abstractNumId w:val="8"/>
  </w:num>
  <w:num w:numId="10">
    <w:abstractNumId w:val="16"/>
  </w:num>
  <w:num w:numId="11">
    <w:abstractNumId w:val="3"/>
  </w:num>
  <w:num w:numId="12">
    <w:abstractNumId w:val="6"/>
  </w:num>
  <w:num w:numId="13">
    <w:abstractNumId w:val="18"/>
  </w:num>
  <w:num w:numId="14">
    <w:abstractNumId w:val="1"/>
  </w:num>
  <w:num w:numId="15">
    <w:abstractNumId w:val="13"/>
  </w:num>
  <w:num w:numId="16">
    <w:abstractNumId w:val="21"/>
  </w:num>
  <w:num w:numId="17">
    <w:abstractNumId w:val="15"/>
  </w:num>
  <w:num w:numId="18">
    <w:abstractNumId w:val="17"/>
  </w:num>
  <w:num w:numId="19">
    <w:abstractNumId w:val="20"/>
  </w:num>
  <w:num w:numId="20">
    <w:abstractNumId w:val="4"/>
  </w:num>
  <w:num w:numId="21">
    <w:abstractNumId w:val="10"/>
  </w:num>
  <w:num w:numId="22">
    <w:abstractNumId w:val="9"/>
  </w:num>
  <w:num w:numId="23">
    <w:abstractNumId w:val="16"/>
    <w:lvlOverride w:ilvl="0">
      <w:startOverride w:val="35"/>
    </w:lvlOverride>
  </w:num>
  <w:num w:numId="24">
    <w:abstractNumId w:val="3"/>
    <w:lvlOverride w:ilvl="0">
      <w:startOverride w:val="1"/>
    </w:lvlOverride>
  </w:num>
  <w:num w:numId="25">
    <w:abstractNumId w:val="6"/>
    <w:lvlOverride w:ilvl="0">
      <w:startOverride w:val="2"/>
    </w:lvlOverride>
  </w:num>
  <w:num w:numId="26">
    <w:abstractNumId w:val="18"/>
    <w:lvlOverride w:ilvl="0">
      <w:startOverride w:val="3"/>
    </w:lvlOverride>
  </w:num>
  <w:num w:numId="27">
    <w:abstractNumId w:val="1"/>
    <w:lvlOverride w:ilvl="0">
      <w:startOverride w:val="4"/>
    </w:lvlOverride>
  </w:num>
  <w:num w:numId="28">
    <w:abstractNumId w:val="13"/>
    <w:lvlOverride w:ilvl="0">
      <w:startOverride w:val="61"/>
    </w:lvlOverride>
  </w:num>
  <w:num w:numId="29">
    <w:abstractNumId w:val="21"/>
    <w:lvlOverride w:ilvl="0">
      <w:startOverride w:val="1"/>
    </w:lvlOverride>
  </w:num>
  <w:num w:numId="30">
    <w:abstractNumId w:val="15"/>
    <w:lvlOverride w:ilvl="0">
      <w:startOverride w:val="2"/>
    </w:lvlOverride>
  </w:num>
  <w:num w:numId="31">
    <w:abstractNumId w:val="17"/>
    <w:lvlOverride w:ilvl="0">
      <w:startOverride w:val="3"/>
    </w:lvlOverride>
  </w:num>
  <w:num w:numId="32">
    <w:abstractNumId w:val="19"/>
    <w:lvlOverride w:ilvl="0">
      <w:startOverride w:val="3"/>
    </w:lvlOverride>
  </w:num>
  <w:num w:numId="33">
    <w:abstractNumId w:val="4"/>
    <w:lvlOverride w:ilvl="0">
      <w:startOverride w:val="1"/>
    </w:lvlOverride>
  </w:num>
  <w:num w:numId="34">
    <w:abstractNumId w:val="1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F89"/>
    <w:rsid w:val="00126F89"/>
    <w:rsid w:val="005961E8"/>
    <w:rsid w:val="00D6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24EF8C-ED7B-47E7-A921-C55410C2B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11422"/>
    <w:rPr>
      <w:color w:val="00000A"/>
      <w:sz w:val="22"/>
    </w:rPr>
  </w:style>
  <w:style w:type="paragraph" w:styleId="Nadpis1">
    <w:name w:val="heading 1"/>
    <w:basedOn w:val="Normln"/>
    <w:next w:val="Normln"/>
    <w:qFormat/>
    <w:pPr>
      <w:keepNext/>
      <w:keepLines/>
      <w:numPr>
        <w:numId w:val="1"/>
      </w:numPr>
      <w:spacing w:before="240" w:after="120"/>
      <w:ind w:left="431" w:hanging="431"/>
      <w:outlineLvl w:val="0"/>
    </w:pPr>
    <w:rPr>
      <w:rFonts w:eastAsiaTheme="majorEastAsia" w:cstheme="majorBidi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E646F2"/>
  </w:style>
  <w:style w:type="character" w:customStyle="1" w:styleId="ZpatChar">
    <w:name w:val="Zápatí Char"/>
    <w:basedOn w:val="Standardnpsmoodstavce"/>
    <w:link w:val="Zpat"/>
    <w:uiPriority w:val="99"/>
    <w:qFormat/>
    <w:rsid w:val="00E646F2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E646F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621D1C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621D1C"/>
    <w:rPr>
      <w:rFonts w:asciiTheme="minorHAnsi" w:hAnsiTheme="minorHAnsi" w:cstheme="minorBidi"/>
      <w:szCs w:val="20"/>
    </w:rPr>
  </w:style>
  <w:style w:type="character" w:styleId="slodku">
    <w:name w:val="line number"/>
    <w:qFormat/>
  </w:style>
  <w:style w:type="character" w:customStyle="1" w:styleId="Odrky">
    <w:name w:val="Odrážky"/>
    <w:qFormat/>
    <w:rPr>
      <w:rFonts w:ascii="Arial" w:eastAsia="OpenSymbol" w:hAnsi="Arial" w:cs="OpenSymbol"/>
      <w:b/>
      <w:bCs/>
      <w:sz w:val="22"/>
      <w:szCs w:val="22"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1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kladntext1">
    <w:name w:val="Základní text1"/>
    <w:basedOn w:val="Normln"/>
    <w:qFormat/>
    <w:pPr>
      <w:spacing w:after="140" w:line="288" w:lineRule="auto"/>
    </w:pPr>
  </w:style>
  <w:style w:type="paragraph" w:customStyle="1" w:styleId="Titulek1">
    <w:name w:val="Titulek1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E646F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E646F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E646F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9E7B82"/>
    <w:rPr>
      <w:rFonts w:asciiTheme="minorHAnsi" w:eastAsiaTheme="minorHAnsi" w:hAnsiTheme="minorHAnsi" w:cstheme="minorBidi"/>
      <w:sz w:val="22"/>
      <w:lang w:eastAsia="en-US"/>
    </w:rPr>
  </w:style>
  <w:style w:type="paragraph" w:styleId="Odstavecseseznamem">
    <w:name w:val="List Paragraph"/>
    <w:basedOn w:val="Normln"/>
    <w:uiPriority w:val="34"/>
    <w:qFormat/>
    <w:rsid w:val="009E7B82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621D1C"/>
    <w:pPr>
      <w:suppressAutoHyphens w:val="0"/>
      <w:spacing w:after="200"/>
    </w:pPr>
    <w:rPr>
      <w:rFonts w:asciiTheme="minorHAnsi" w:hAnsiTheme="minorHAnsi" w:cstheme="minorBidi"/>
      <w:color w:val="auto"/>
      <w:sz w:val="20"/>
      <w:szCs w:val="20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11</Pages>
  <Words>2574</Words>
  <Characters>15193</Characters>
  <Application>Microsoft Office Word</Application>
  <DocSecurity>0</DocSecurity>
  <Lines>126</Lines>
  <Paragraphs>35</Paragraphs>
  <ScaleCrop>false</ScaleCrop>
  <Company>UMCP7</Company>
  <LinksUpToDate>false</LinksUpToDate>
  <CharactersWithSpaces>17732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Karlovi</cp:lastModifiedBy>
  <cp:revision>9</cp:revision>
  <dcterms:created xsi:type="dcterms:W3CDTF">2024-04-08T07:54:00Z</dcterms:created>
  <dcterms:modified xsi:type="dcterms:W3CDTF">2024-06-02T10:28:00Z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